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pPr w:leftFromText="180" w:rightFromText="180" w:vertAnchor="page" w:horzAnchor="margin" w:tblpXSpec="right" w:tblpY="561"/>
        <w:tblW w:w="9072" w:type="dxa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072"/>
      </w:tblGrid>
      <w:tr w:rsidR="0063219E" w:rsidRPr="00E678DD" w:rsidTr="00D067DE">
        <w:trPr>
          <w:trHeight w:val="15421"/>
          <w:jc w:val="right"/>
        </w:trPr>
        <w:tc>
          <w:tcPr>
            <w:tcW w:w="9072" w:type="dxa"/>
            <w:vAlign w:val="center"/>
          </w:tcPr>
          <w:p w:rsidR="00A156C7" w:rsidRPr="00E678DD" w:rsidRDefault="00A156C7" w:rsidP="00D067DE">
            <w:pPr>
              <w:ind w:left="0"/>
              <w:jc w:val="center"/>
              <w:rPr>
                <w:rFonts w:ascii="Times New Roman" w:hAnsi="Times New Roman"/>
                <w:b/>
                <w:caps/>
                <w:sz w:val="36"/>
                <w:szCs w:val="36"/>
                <w:lang w:val="uk-UA"/>
              </w:rPr>
            </w:pPr>
            <w:r w:rsidRPr="00E678DD">
              <w:rPr>
                <w:rFonts w:ascii="Times New Roman" w:hAnsi="Times New Roman"/>
                <w:b/>
                <w:caps/>
                <w:sz w:val="36"/>
                <w:szCs w:val="36"/>
                <w:lang w:val="uk-UA"/>
              </w:rPr>
              <w:t>комплект</w:t>
            </w:r>
            <w:bookmarkStart w:id="0" w:name="_Hlk33625578"/>
          </w:p>
          <w:p w:rsidR="006E7946" w:rsidRPr="00E678DD" w:rsidRDefault="00A156C7" w:rsidP="00D067DE">
            <w:pPr>
              <w:ind w:left="0"/>
              <w:jc w:val="center"/>
              <w:rPr>
                <w:rFonts w:ascii="Times New Roman" w:hAnsi="Times New Roman"/>
                <w:b/>
                <w:caps/>
                <w:sz w:val="36"/>
                <w:szCs w:val="36"/>
                <w:lang w:val="uk-UA"/>
              </w:rPr>
            </w:pPr>
            <w:r w:rsidRPr="00E678DD">
              <w:rPr>
                <w:rFonts w:ascii="Times New Roman" w:hAnsi="Times New Roman"/>
                <w:b/>
                <w:caps/>
                <w:sz w:val="36"/>
                <w:szCs w:val="36"/>
                <w:lang w:val="uk-UA"/>
              </w:rPr>
              <w:t>приладів для вимірювання параметрів силових трансформаторів</w:t>
            </w:r>
          </w:p>
          <w:bookmarkEnd w:id="0"/>
          <w:p w:rsidR="00834C97" w:rsidRDefault="00834C97" w:rsidP="00D067DE">
            <w:pPr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</w:p>
          <w:p w:rsidR="00834C97" w:rsidRDefault="00834C97" w:rsidP="00D067DE">
            <w:pPr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К540-4РС</w:t>
            </w:r>
          </w:p>
          <w:p w:rsidR="006E7946" w:rsidRPr="00E678DD" w:rsidRDefault="00834C97" w:rsidP="00D067DE">
            <w:pPr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(К540-4</w:t>
            </w:r>
            <w:r w:rsidR="00264F03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П</w:t>
            </w:r>
            <w:r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С)</w:t>
            </w:r>
          </w:p>
          <w:p w:rsidR="006E7946" w:rsidRPr="00E678DD" w:rsidRDefault="00771BA5" w:rsidP="00D067DE">
            <w:pPr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E678DD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паспорт</w:t>
            </w:r>
          </w:p>
          <w:p w:rsidR="006E7946" w:rsidRPr="00E678DD" w:rsidRDefault="006E7946" w:rsidP="00D067DE">
            <w:pPr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E678DD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 xml:space="preserve">К5404-411182.1104001 </w:t>
            </w:r>
            <w:r w:rsidR="00F01551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P</w:t>
            </w:r>
            <w:r w:rsidRPr="00E678DD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С</w:t>
            </w:r>
          </w:p>
          <w:p w:rsidR="006E7946" w:rsidRPr="00E678DD" w:rsidRDefault="006E7946" w:rsidP="00D067DE">
            <w:pPr>
              <w:ind w:left="0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39261B" w:rsidRPr="00E678DD" w:rsidRDefault="0039261B" w:rsidP="00D067DE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</w:tr>
    </w:tbl>
    <w:p w:rsidR="00A675E7" w:rsidRDefault="00A675E7">
      <w:pPr>
        <w:spacing w:after="160" w:line="259" w:lineRule="auto"/>
        <w:ind w:left="0"/>
        <w:jc w:val="left"/>
        <w:rPr>
          <w:rFonts w:ascii="Times New Roman" w:hAnsi="Times New Roman"/>
          <w:szCs w:val="24"/>
        </w:rPr>
      </w:pPr>
    </w:p>
    <w:p w:rsidR="00A675E7" w:rsidRDefault="00A675E7">
      <w:pPr>
        <w:spacing w:after="160" w:line="259" w:lineRule="auto"/>
        <w:ind w:left="0"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155527" w:rsidRPr="00E90C2C" w:rsidRDefault="00155527">
      <w:pPr>
        <w:spacing w:after="160" w:line="259" w:lineRule="auto"/>
        <w:ind w:left="0"/>
        <w:jc w:val="left"/>
        <w:rPr>
          <w:rFonts w:ascii="Times New Roman" w:hAnsi="Times New Roman"/>
          <w:szCs w:val="24"/>
        </w:rPr>
        <w:sectPr w:rsidR="00155527" w:rsidRPr="00E90C2C" w:rsidSect="001555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A7534" w:rsidRPr="00E678DD" w:rsidRDefault="00EA7534">
      <w:pPr>
        <w:spacing w:after="160" w:line="259" w:lineRule="auto"/>
        <w:ind w:left="0"/>
        <w:jc w:val="left"/>
        <w:rPr>
          <w:rFonts w:ascii="Times New Roman" w:hAnsi="Times New Roman"/>
          <w:szCs w:val="24"/>
          <w:lang w:val="uk-UA"/>
        </w:rPr>
      </w:pPr>
    </w:p>
    <w:sdt>
      <w:sdtPr>
        <w:rPr>
          <w:rFonts w:ascii="Cambria" w:eastAsia="Times New Roman" w:hAnsi="Cambria" w:cs="Times New Roman"/>
          <w:color w:val="auto"/>
          <w:sz w:val="24"/>
          <w:szCs w:val="20"/>
          <w:lang w:val="uk-UA"/>
        </w:rPr>
        <w:id w:val="142637456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A7534" w:rsidRPr="00E678DD" w:rsidRDefault="00EA7534">
          <w:pPr>
            <w:pStyle w:val="ae"/>
            <w:rPr>
              <w:rFonts w:ascii="Times New Roman" w:hAnsi="Times New Roman" w:cs="Times New Roman"/>
              <w:color w:val="auto"/>
              <w:sz w:val="24"/>
              <w:szCs w:val="24"/>
              <w:lang w:val="uk-UA"/>
            </w:rPr>
            <w:sectPr w:rsidR="00EA7534" w:rsidRPr="00E678DD" w:rsidSect="00A675E7">
              <w:headerReference w:type="even" r:id="rId8"/>
              <w:headerReference w:type="default" r:id="rId9"/>
              <w:footerReference w:type="default" r:id="rId10"/>
              <w:headerReference w:type="first" r:id="rId11"/>
              <w:pgSz w:w="11906" w:h="16838"/>
              <w:pgMar w:top="1134" w:right="851" w:bottom="1134" w:left="1418" w:header="709" w:footer="709" w:gutter="0"/>
              <w:pgNumType w:start="2"/>
              <w:cols w:space="708"/>
              <w:docGrid w:linePitch="360"/>
            </w:sectPr>
          </w:pPr>
        </w:p>
        <w:p w:rsidR="00EA7534" w:rsidRPr="00E678DD" w:rsidRDefault="00EA7534" w:rsidP="005741A4">
          <w:pPr>
            <w:pStyle w:val="ae"/>
            <w:jc w:val="center"/>
            <w:rPr>
              <w:rFonts w:ascii="Times New Roman" w:hAnsi="Times New Roman" w:cs="Times New Roman"/>
              <w:color w:val="auto"/>
              <w:sz w:val="24"/>
              <w:szCs w:val="24"/>
              <w:lang w:val="uk-UA"/>
            </w:rPr>
          </w:pPr>
          <w:r w:rsidRPr="00E678DD">
            <w:rPr>
              <w:rFonts w:ascii="Times New Roman" w:hAnsi="Times New Roman" w:cs="Times New Roman"/>
              <w:color w:val="auto"/>
              <w:sz w:val="24"/>
              <w:szCs w:val="24"/>
              <w:lang w:val="uk-UA"/>
            </w:rPr>
            <w:lastRenderedPageBreak/>
            <w:t>Зміст</w:t>
          </w:r>
        </w:p>
        <w:p w:rsidR="003C2242" w:rsidRPr="00E678DD" w:rsidRDefault="00432ADE">
          <w:pPr>
            <w:pStyle w:val="11"/>
            <w:tabs>
              <w:tab w:val="left" w:pos="440"/>
              <w:tab w:val="right" w:leader="dot" w:pos="9345"/>
            </w:tabs>
            <w:rPr>
              <w:rStyle w:val="af"/>
              <w:noProof/>
              <w:lang w:val="uk-UA"/>
            </w:rPr>
          </w:pPr>
          <w:r w:rsidRPr="00432ADE">
            <w:rPr>
              <w:rFonts w:ascii="Times New Roman" w:hAnsi="Times New Roman"/>
              <w:szCs w:val="24"/>
              <w:lang w:val="uk-UA"/>
            </w:rPr>
            <w:fldChar w:fldCharType="begin"/>
          </w:r>
          <w:r w:rsidR="00EA7534" w:rsidRPr="00E678DD">
            <w:rPr>
              <w:rFonts w:ascii="Times New Roman" w:hAnsi="Times New Roman"/>
              <w:szCs w:val="24"/>
              <w:lang w:val="uk-UA"/>
            </w:rPr>
            <w:instrText xml:space="preserve"> TOC \o "1-3" \h \z \u </w:instrText>
          </w:r>
          <w:r w:rsidRPr="00432ADE">
            <w:rPr>
              <w:rFonts w:ascii="Times New Roman" w:hAnsi="Times New Roman"/>
              <w:szCs w:val="24"/>
              <w:lang w:val="uk-UA"/>
            </w:rPr>
            <w:fldChar w:fldCharType="separate"/>
          </w:r>
          <w:hyperlink w:anchor="_Toc33628208" w:history="1">
            <w:r w:rsidR="003C2242" w:rsidRPr="00E678DD">
              <w:rPr>
                <w:rStyle w:val="af"/>
                <w:rFonts w:ascii="Times New Roman" w:hAnsi="Times New Roman"/>
                <w:noProof/>
                <w:lang w:val="uk-UA"/>
              </w:rPr>
              <w:t>1</w:t>
            </w:r>
            <w:r w:rsidR="003C2242" w:rsidRPr="00E678D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/>
              </w:rPr>
              <w:tab/>
            </w:r>
            <w:r w:rsidR="003C2242" w:rsidRPr="00E678DD">
              <w:rPr>
                <w:rStyle w:val="af"/>
                <w:rFonts w:ascii="Times New Roman" w:hAnsi="Times New Roman"/>
                <w:caps/>
                <w:noProof/>
                <w:lang w:val="uk-UA"/>
              </w:rPr>
              <w:t>Опис і робота</w:t>
            </w:r>
            <w:r w:rsidR="003C2242" w:rsidRPr="00E678DD">
              <w:rPr>
                <w:noProof/>
                <w:webHidden/>
                <w:lang w:val="uk-UA"/>
              </w:rPr>
              <w:tab/>
            </w:r>
            <w:r w:rsidRPr="00E678DD">
              <w:rPr>
                <w:noProof/>
                <w:webHidden/>
                <w:lang w:val="uk-UA"/>
              </w:rPr>
              <w:fldChar w:fldCharType="begin"/>
            </w:r>
            <w:r w:rsidR="003C2242" w:rsidRPr="00E678DD">
              <w:rPr>
                <w:noProof/>
                <w:webHidden/>
                <w:lang w:val="uk-UA"/>
              </w:rPr>
              <w:instrText xml:space="preserve"> PAGEREF _Toc33628208 \h </w:instrText>
            </w:r>
            <w:r w:rsidRPr="00E678DD">
              <w:rPr>
                <w:noProof/>
                <w:webHidden/>
                <w:lang w:val="uk-UA"/>
              </w:rPr>
            </w:r>
            <w:r w:rsidRPr="00E678DD">
              <w:rPr>
                <w:noProof/>
                <w:webHidden/>
                <w:lang w:val="uk-UA"/>
              </w:rPr>
              <w:fldChar w:fldCharType="separate"/>
            </w:r>
            <w:r w:rsidR="007D3C9D">
              <w:rPr>
                <w:noProof/>
                <w:webHidden/>
                <w:lang w:val="uk-UA"/>
              </w:rPr>
              <w:t>4</w:t>
            </w:r>
            <w:r w:rsidRPr="00E678DD">
              <w:rPr>
                <w:noProof/>
                <w:webHidden/>
                <w:lang w:val="uk-UA"/>
              </w:rPr>
              <w:fldChar w:fldCharType="end"/>
            </w:r>
          </w:hyperlink>
        </w:p>
        <w:p w:rsidR="003C2242" w:rsidRPr="00E678DD" w:rsidRDefault="003C2242" w:rsidP="00E678DD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lang w:val="uk-UA"/>
            </w:rPr>
          </w:pPr>
          <w:r w:rsidRPr="00E678DD">
            <w:rPr>
              <w:rFonts w:eastAsiaTheme="minorEastAsia"/>
              <w:lang w:val="uk-UA"/>
            </w:rPr>
            <w:t>1.1</w:t>
          </w:r>
          <w:r w:rsidRPr="00D067DE">
            <w:rPr>
              <w:rFonts w:eastAsiaTheme="minorEastAsia"/>
              <w:lang w:val="uk-UA"/>
            </w:rPr>
            <w:tab/>
          </w:r>
          <w:r w:rsidR="00260816" w:rsidRPr="00D067DE">
            <w:rPr>
              <w:rStyle w:val="af"/>
              <w:rFonts w:ascii="Times New Roman" w:hAnsi="Times New Roman"/>
              <w:color w:val="auto"/>
              <w:u w:val="none"/>
              <w:lang w:val="uk-UA"/>
            </w:rPr>
            <w:t>П</w:t>
          </w:r>
          <w:r w:rsidRPr="00D067DE">
            <w:rPr>
              <w:rStyle w:val="af"/>
              <w:rFonts w:ascii="Times New Roman" w:hAnsi="Times New Roman"/>
              <w:color w:val="auto"/>
              <w:u w:val="none"/>
              <w:lang w:val="uk-UA"/>
            </w:rPr>
            <w:t>ризначення</w:t>
          </w:r>
          <w:r w:rsidR="007324E3" w:rsidRPr="00D067DE">
            <w:rPr>
              <w:rFonts w:eastAsiaTheme="minorEastAsia"/>
              <w:lang w:val="uk-UA"/>
            </w:rPr>
            <w:t>....</w:t>
          </w:r>
          <w:r w:rsidR="007324E3" w:rsidRPr="00E678DD">
            <w:rPr>
              <w:rFonts w:eastAsiaTheme="minorEastAsia"/>
              <w:lang w:val="uk-UA"/>
            </w:rPr>
            <w:t>.....................................................................................................</w:t>
          </w:r>
          <w:r w:rsidR="0052700A">
            <w:rPr>
              <w:rFonts w:eastAsiaTheme="minorEastAsia"/>
              <w:lang w:val="uk-UA"/>
            </w:rPr>
            <w:t>,,,,,,,,</w:t>
          </w:r>
          <w:r w:rsidR="007324E3" w:rsidRPr="00E678DD">
            <w:rPr>
              <w:rFonts w:eastAsiaTheme="minorEastAsia"/>
              <w:lang w:val="uk-UA"/>
            </w:rPr>
            <w:t>.....</w:t>
          </w:r>
          <w:r w:rsidR="000A675A" w:rsidRPr="00E678DD">
            <w:rPr>
              <w:rFonts w:eastAsiaTheme="minorEastAsia"/>
              <w:lang w:val="uk-UA"/>
            </w:rPr>
            <w:t>........................</w:t>
          </w:r>
          <w:r w:rsidR="007324E3" w:rsidRPr="00E678DD">
            <w:rPr>
              <w:rFonts w:eastAsiaTheme="minorEastAsia"/>
              <w:lang w:val="uk-UA"/>
            </w:rPr>
            <w:t>... 5</w:t>
          </w:r>
        </w:p>
        <w:bookmarkStart w:id="1" w:name="_Hlk33628257"/>
        <w:p w:rsidR="003C2242" w:rsidRPr="00E678DD" w:rsidRDefault="00432ADE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/>
            </w:rPr>
          </w:pPr>
          <w:r w:rsidRPr="00E678DD">
            <w:rPr>
              <w:rStyle w:val="af"/>
              <w:noProof/>
              <w:lang w:val="uk-UA"/>
            </w:rPr>
            <w:fldChar w:fldCharType="begin"/>
          </w:r>
          <w:r w:rsidR="003C2242" w:rsidRPr="00E678DD">
            <w:rPr>
              <w:noProof/>
              <w:lang w:val="uk-UA"/>
            </w:rPr>
            <w:instrText>HYPERLINK \l "_Toc33628209"</w:instrText>
          </w:r>
          <w:r w:rsidRPr="00E678DD">
            <w:rPr>
              <w:rStyle w:val="af"/>
              <w:noProof/>
              <w:lang w:val="uk-UA"/>
            </w:rPr>
            <w:fldChar w:fldCharType="separate"/>
          </w:r>
          <w:r w:rsidR="003C2242" w:rsidRPr="00E678DD">
            <w:rPr>
              <w:rStyle w:val="af"/>
              <w:rFonts w:ascii="Times New Roman" w:hAnsi="Times New Roman"/>
              <w:noProof/>
              <w:lang w:val="uk-UA"/>
            </w:rPr>
            <w:t>1.2</w:t>
          </w:r>
          <w:r w:rsidR="003C2242" w:rsidRPr="00E678DD"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/>
            </w:rPr>
            <w:tab/>
          </w:r>
          <w:r w:rsidR="00260816" w:rsidRPr="00E678DD">
            <w:rPr>
              <w:rStyle w:val="af"/>
              <w:rFonts w:ascii="Times New Roman" w:hAnsi="Times New Roman"/>
              <w:lang w:val="uk-UA"/>
            </w:rPr>
            <w:t>У</w:t>
          </w:r>
          <w:r w:rsidR="003C2242" w:rsidRPr="00E678DD">
            <w:rPr>
              <w:rStyle w:val="af"/>
              <w:rFonts w:ascii="Times New Roman" w:hAnsi="Times New Roman"/>
              <w:lang w:val="uk-UA"/>
            </w:rPr>
            <w:t>мови</w:t>
          </w:r>
          <w:r w:rsidR="003C2242" w:rsidRPr="00E678DD">
            <w:rPr>
              <w:rStyle w:val="af"/>
              <w:rFonts w:ascii="Times New Roman" w:hAnsi="Times New Roman"/>
              <w:noProof/>
              <w:lang w:val="uk-UA"/>
            </w:rPr>
            <w:t xml:space="preserve"> застосування</w:t>
          </w:r>
          <w:r w:rsidR="003C2242" w:rsidRPr="00E678DD">
            <w:rPr>
              <w:noProof/>
              <w:webHidden/>
              <w:lang w:val="uk-UA"/>
            </w:rPr>
            <w:tab/>
          </w:r>
          <w:r w:rsidRPr="00E678DD">
            <w:rPr>
              <w:noProof/>
              <w:webHidden/>
              <w:lang w:val="uk-UA"/>
            </w:rPr>
            <w:fldChar w:fldCharType="begin"/>
          </w:r>
          <w:r w:rsidR="003C2242" w:rsidRPr="00E678DD">
            <w:rPr>
              <w:noProof/>
              <w:webHidden/>
              <w:lang w:val="uk-UA"/>
            </w:rPr>
            <w:instrText xml:space="preserve"> PAGEREF _Toc33628209 \h </w:instrText>
          </w:r>
          <w:r w:rsidRPr="00E678DD">
            <w:rPr>
              <w:noProof/>
              <w:webHidden/>
              <w:lang w:val="uk-UA"/>
            </w:rPr>
          </w:r>
          <w:r w:rsidRPr="00E678DD">
            <w:rPr>
              <w:noProof/>
              <w:webHidden/>
              <w:lang w:val="uk-UA"/>
            </w:rPr>
            <w:fldChar w:fldCharType="separate"/>
          </w:r>
          <w:r w:rsidR="007D3C9D">
            <w:rPr>
              <w:noProof/>
              <w:webHidden/>
              <w:lang w:val="uk-UA"/>
            </w:rPr>
            <w:t>5</w:t>
          </w:r>
          <w:r w:rsidRPr="00E678DD">
            <w:rPr>
              <w:noProof/>
              <w:webHidden/>
              <w:lang w:val="uk-UA"/>
            </w:rPr>
            <w:fldChar w:fldCharType="end"/>
          </w:r>
          <w:r w:rsidRPr="00E678DD">
            <w:rPr>
              <w:rStyle w:val="af"/>
              <w:noProof/>
              <w:lang w:val="uk-UA"/>
            </w:rPr>
            <w:fldChar w:fldCharType="end"/>
          </w:r>
        </w:p>
        <w:bookmarkEnd w:id="1"/>
        <w:p w:rsidR="003C2242" w:rsidRPr="00E678DD" w:rsidRDefault="00432ADE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/>
            </w:rPr>
          </w:pPr>
          <w:r w:rsidRPr="00E678DD">
            <w:rPr>
              <w:rStyle w:val="af"/>
              <w:noProof/>
              <w:lang w:val="uk-UA"/>
            </w:rPr>
            <w:fldChar w:fldCharType="begin"/>
          </w:r>
          <w:r w:rsidR="003C2242" w:rsidRPr="00E678DD">
            <w:rPr>
              <w:noProof/>
              <w:lang w:val="uk-UA"/>
            </w:rPr>
            <w:instrText>HYPERLINK \l "_Toc33628210"</w:instrText>
          </w:r>
          <w:r w:rsidRPr="00E678DD">
            <w:rPr>
              <w:rStyle w:val="af"/>
              <w:noProof/>
              <w:lang w:val="uk-UA"/>
            </w:rPr>
            <w:fldChar w:fldCharType="separate"/>
          </w:r>
          <w:r w:rsidR="003C2242" w:rsidRPr="00E678DD">
            <w:rPr>
              <w:rStyle w:val="af"/>
              <w:rFonts w:ascii="Times New Roman" w:hAnsi="Times New Roman"/>
              <w:noProof/>
              <w:lang w:val="uk-UA"/>
            </w:rPr>
            <w:t>1.3</w:t>
          </w:r>
          <w:r w:rsidR="003C2242" w:rsidRPr="00E678DD"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/>
            </w:rPr>
            <w:tab/>
          </w:r>
          <w:r w:rsidR="003C2242" w:rsidRPr="00E678DD">
            <w:rPr>
              <w:rStyle w:val="af"/>
              <w:rFonts w:ascii="Times New Roman" w:hAnsi="Times New Roman"/>
              <w:noProof/>
              <w:lang w:val="uk-UA"/>
            </w:rPr>
            <w:t xml:space="preserve">Основні технічні дані комплекту приладів для вимірювання параметрів силових трансформаторів </w:t>
          </w:r>
          <w:r w:rsidR="00834C97">
            <w:rPr>
              <w:rStyle w:val="af"/>
              <w:rFonts w:ascii="Times New Roman" w:hAnsi="Times New Roman"/>
              <w:noProof/>
              <w:lang w:val="uk-UA"/>
            </w:rPr>
            <w:t>К540-4РС</w:t>
          </w:r>
          <w:r w:rsidR="003C2242" w:rsidRPr="00E678DD">
            <w:rPr>
              <w:noProof/>
              <w:webHidden/>
              <w:lang w:val="uk-UA"/>
            </w:rPr>
            <w:tab/>
          </w:r>
          <w:r w:rsidRPr="00E678DD">
            <w:rPr>
              <w:noProof/>
              <w:webHidden/>
              <w:lang w:val="uk-UA"/>
            </w:rPr>
            <w:fldChar w:fldCharType="begin"/>
          </w:r>
          <w:r w:rsidR="003C2242" w:rsidRPr="00E678DD">
            <w:rPr>
              <w:noProof/>
              <w:webHidden/>
              <w:lang w:val="uk-UA"/>
            </w:rPr>
            <w:instrText xml:space="preserve"> PAGEREF _Toc33628210 \h </w:instrText>
          </w:r>
          <w:r w:rsidRPr="00E678DD">
            <w:rPr>
              <w:noProof/>
              <w:webHidden/>
              <w:lang w:val="uk-UA"/>
            </w:rPr>
          </w:r>
          <w:r w:rsidRPr="00E678DD">
            <w:rPr>
              <w:noProof/>
              <w:webHidden/>
              <w:lang w:val="uk-UA"/>
            </w:rPr>
            <w:fldChar w:fldCharType="separate"/>
          </w:r>
          <w:r w:rsidR="007D3C9D">
            <w:rPr>
              <w:noProof/>
              <w:webHidden/>
              <w:lang w:val="uk-UA"/>
            </w:rPr>
            <w:t>5</w:t>
          </w:r>
          <w:r w:rsidRPr="00E678DD">
            <w:rPr>
              <w:noProof/>
              <w:webHidden/>
              <w:lang w:val="uk-UA"/>
            </w:rPr>
            <w:fldChar w:fldCharType="end"/>
          </w:r>
          <w:r w:rsidRPr="00E678DD">
            <w:rPr>
              <w:rStyle w:val="af"/>
              <w:noProof/>
              <w:lang w:val="uk-UA"/>
            </w:rPr>
            <w:fldChar w:fldCharType="end"/>
          </w:r>
        </w:p>
        <w:p w:rsidR="003C2242" w:rsidRPr="00E678DD" w:rsidRDefault="00432ADE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/>
            </w:rPr>
          </w:pPr>
          <w:hyperlink w:anchor="_Toc33628211" w:history="1">
            <w:r w:rsidR="003C2242" w:rsidRPr="00E678DD">
              <w:rPr>
                <w:rStyle w:val="af"/>
                <w:rFonts w:ascii="Times New Roman" w:hAnsi="Times New Roman"/>
                <w:bCs/>
                <w:noProof/>
                <w:lang w:val="uk-UA"/>
              </w:rPr>
              <w:t>1.4</w:t>
            </w:r>
            <w:r w:rsidR="003C2242" w:rsidRPr="00E678D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/>
              </w:rPr>
              <w:tab/>
            </w:r>
            <w:r w:rsidR="00E678DD" w:rsidRPr="00E678DD">
              <w:rPr>
                <w:rStyle w:val="af"/>
                <w:rFonts w:ascii="Times New Roman" w:hAnsi="Times New Roman"/>
                <w:lang w:val="uk-UA"/>
              </w:rPr>
              <w:t>К</w:t>
            </w:r>
            <w:r w:rsidR="003C2242" w:rsidRPr="00E678DD">
              <w:rPr>
                <w:rStyle w:val="af"/>
                <w:rFonts w:ascii="Times New Roman" w:hAnsi="Times New Roman"/>
                <w:lang w:val="uk-UA"/>
              </w:rPr>
              <w:t>омплектність</w:t>
            </w:r>
            <w:r w:rsidR="003C2242" w:rsidRPr="00E678DD">
              <w:rPr>
                <w:noProof/>
                <w:webHidden/>
                <w:lang w:val="uk-UA"/>
              </w:rPr>
              <w:tab/>
            </w:r>
            <w:r w:rsidRPr="00E678DD">
              <w:rPr>
                <w:noProof/>
                <w:webHidden/>
                <w:lang w:val="uk-UA"/>
              </w:rPr>
              <w:fldChar w:fldCharType="begin"/>
            </w:r>
            <w:r w:rsidR="003C2242" w:rsidRPr="00E678DD">
              <w:rPr>
                <w:noProof/>
                <w:webHidden/>
                <w:lang w:val="uk-UA"/>
              </w:rPr>
              <w:instrText xml:space="preserve"> PAGEREF _Toc33628211 \h </w:instrText>
            </w:r>
            <w:r w:rsidRPr="00E678DD">
              <w:rPr>
                <w:noProof/>
                <w:webHidden/>
                <w:lang w:val="uk-UA"/>
              </w:rPr>
            </w:r>
            <w:r w:rsidRPr="00E678DD">
              <w:rPr>
                <w:noProof/>
                <w:webHidden/>
                <w:lang w:val="uk-UA"/>
              </w:rPr>
              <w:fldChar w:fldCharType="separate"/>
            </w:r>
            <w:r w:rsidR="007D3C9D">
              <w:rPr>
                <w:noProof/>
                <w:webHidden/>
                <w:lang w:val="uk-UA"/>
              </w:rPr>
              <w:t>9</w:t>
            </w:r>
            <w:r w:rsidRPr="00E678DD">
              <w:rPr>
                <w:noProof/>
                <w:webHidden/>
                <w:lang w:val="uk-UA"/>
              </w:rPr>
              <w:fldChar w:fldCharType="end"/>
            </w:r>
          </w:hyperlink>
        </w:p>
        <w:p w:rsidR="003C2242" w:rsidRPr="00E678DD" w:rsidRDefault="00432AD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/>
            </w:rPr>
          </w:pPr>
          <w:hyperlink w:anchor="_Toc33628212" w:history="1">
            <w:r w:rsidR="003C2242" w:rsidRPr="00E678DD">
              <w:rPr>
                <w:rStyle w:val="af"/>
                <w:rFonts w:ascii="Times New Roman" w:hAnsi="Times New Roman"/>
                <w:noProof/>
                <w:lang w:val="uk-UA"/>
              </w:rPr>
              <w:t>2</w:t>
            </w:r>
            <w:r w:rsidR="003C2242" w:rsidRPr="00E678D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/>
              </w:rPr>
              <w:tab/>
            </w:r>
            <w:r w:rsidR="003C2242" w:rsidRPr="00E678DD">
              <w:rPr>
                <w:rStyle w:val="af"/>
                <w:rFonts w:ascii="Times New Roman" w:hAnsi="Times New Roman"/>
                <w:caps/>
                <w:noProof/>
                <w:lang w:val="uk-UA"/>
              </w:rPr>
              <w:t>Маркування та пломбування</w:t>
            </w:r>
            <w:r w:rsidR="003C2242" w:rsidRPr="00E678DD">
              <w:rPr>
                <w:noProof/>
                <w:webHidden/>
                <w:lang w:val="uk-UA"/>
              </w:rPr>
              <w:tab/>
            </w:r>
            <w:r w:rsidRPr="00E678DD">
              <w:rPr>
                <w:noProof/>
                <w:webHidden/>
                <w:lang w:val="uk-UA"/>
              </w:rPr>
              <w:fldChar w:fldCharType="begin"/>
            </w:r>
            <w:r w:rsidR="003C2242" w:rsidRPr="00E678DD">
              <w:rPr>
                <w:noProof/>
                <w:webHidden/>
                <w:lang w:val="uk-UA"/>
              </w:rPr>
              <w:instrText xml:space="preserve"> PAGEREF _Toc33628212 \h </w:instrText>
            </w:r>
            <w:r w:rsidRPr="00E678DD">
              <w:rPr>
                <w:noProof/>
                <w:webHidden/>
                <w:lang w:val="uk-UA"/>
              </w:rPr>
            </w:r>
            <w:r w:rsidRPr="00E678DD">
              <w:rPr>
                <w:noProof/>
                <w:webHidden/>
                <w:lang w:val="uk-UA"/>
              </w:rPr>
              <w:fldChar w:fldCharType="separate"/>
            </w:r>
            <w:r w:rsidR="007D3C9D">
              <w:rPr>
                <w:noProof/>
                <w:webHidden/>
                <w:lang w:val="uk-UA"/>
              </w:rPr>
              <w:t>9</w:t>
            </w:r>
            <w:r w:rsidRPr="00E678DD">
              <w:rPr>
                <w:noProof/>
                <w:webHidden/>
                <w:lang w:val="uk-UA"/>
              </w:rPr>
              <w:fldChar w:fldCharType="end"/>
            </w:r>
          </w:hyperlink>
        </w:p>
        <w:p w:rsidR="003C2242" w:rsidRPr="00E678DD" w:rsidRDefault="00432AD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/>
            </w:rPr>
          </w:pPr>
          <w:hyperlink w:anchor="_Toc33628213" w:history="1">
            <w:r w:rsidR="003C2242" w:rsidRPr="00E678DD">
              <w:rPr>
                <w:rStyle w:val="af"/>
                <w:rFonts w:ascii="Times New Roman" w:hAnsi="Times New Roman"/>
                <w:caps/>
                <w:noProof/>
                <w:lang w:val="uk-UA"/>
              </w:rPr>
              <w:t>3</w:t>
            </w:r>
            <w:r w:rsidR="003C2242" w:rsidRPr="00E678D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/>
              </w:rPr>
              <w:tab/>
            </w:r>
            <w:r w:rsidR="003C2242" w:rsidRPr="00E678DD">
              <w:rPr>
                <w:rStyle w:val="af"/>
                <w:rFonts w:ascii="Times New Roman" w:hAnsi="Times New Roman"/>
                <w:caps/>
                <w:noProof/>
                <w:lang w:val="uk-UA"/>
              </w:rPr>
              <w:t>Тара та упаковка</w:t>
            </w:r>
            <w:r w:rsidR="003C2242" w:rsidRPr="00E678DD">
              <w:rPr>
                <w:noProof/>
                <w:webHidden/>
                <w:lang w:val="uk-UA"/>
              </w:rPr>
              <w:tab/>
            </w:r>
            <w:r w:rsidRPr="00E678DD">
              <w:rPr>
                <w:noProof/>
                <w:webHidden/>
                <w:lang w:val="uk-UA"/>
              </w:rPr>
              <w:fldChar w:fldCharType="begin"/>
            </w:r>
            <w:r w:rsidR="003C2242" w:rsidRPr="00E678DD">
              <w:rPr>
                <w:noProof/>
                <w:webHidden/>
                <w:lang w:val="uk-UA"/>
              </w:rPr>
              <w:instrText xml:space="preserve"> PAGEREF _Toc33628213 \h </w:instrText>
            </w:r>
            <w:r w:rsidRPr="00E678DD">
              <w:rPr>
                <w:noProof/>
                <w:webHidden/>
                <w:lang w:val="uk-UA"/>
              </w:rPr>
            </w:r>
            <w:r w:rsidRPr="00E678DD">
              <w:rPr>
                <w:noProof/>
                <w:webHidden/>
                <w:lang w:val="uk-UA"/>
              </w:rPr>
              <w:fldChar w:fldCharType="separate"/>
            </w:r>
            <w:r w:rsidR="007D3C9D">
              <w:rPr>
                <w:noProof/>
                <w:webHidden/>
                <w:lang w:val="uk-UA"/>
              </w:rPr>
              <w:t>10</w:t>
            </w:r>
            <w:r w:rsidRPr="00E678DD">
              <w:rPr>
                <w:noProof/>
                <w:webHidden/>
                <w:lang w:val="uk-UA"/>
              </w:rPr>
              <w:fldChar w:fldCharType="end"/>
            </w:r>
          </w:hyperlink>
        </w:p>
        <w:p w:rsidR="003C2242" w:rsidRPr="00E678DD" w:rsidRDefault="00432AD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/>
            </w:rPr>
          </w:pPr>
          <w:hyperlink w:anchor="_Toc33628214" w:history="1">
            <w:r w:rsidR="003C2242" w:rsidRPr="00E678DD">
              <w:rPr>
                <w:rStyle w:val="af"/>
                <w:rFonts w:ascii="Times New Roman" w:hAnsi="Times New Roman"/>
                <w:caps/>
                <w:noProof/>
                <w:lang w:val="uk-UA"/>
              </w:rPr>
              <w:t>4</w:t>
            </w:r>
            <w:r w:rsidR="003C2242" w:rsidRPr="00E678D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/>
              </w:rPr>
              <w:tab/>
            </w:r>
            <w:r w:rsidR="003C2242" w:rsidRPr="00E678DD">
              <w:rPr>
                <w:rStyle w:val="af"/>
                <w:rFonts w:ascii="Times New Roman" w:hAnsi="Times New Roman"/>
                <w:caps/>
                <w:noProof/>
                <w:lang w:val="uk-UA"/>
              </w:rPr>
              <w:t>Вказівки заходів безпеки</w:t>
            </w:r>
            <w:r w:rsidR="003C2242" w:rsidRPr="00E678DD">
              <w:rPr>
                <w:noProof/>
                <w:webHidden/>
                <w:lang w:val="uk-UA"/>
              </w:rPr>
              <w:tab/>
            </w:r>
            <w:r w:rsidRPr="00E678DD">
              <w:rPr>
                <w:noProof/>
                <w:webHidden/>
                <w:lang w:val="uk-UA"/>
              </w:rPr>
              <w:fldChar w:fldCharType="begin"/>
            </w:r>
            <w:r w:rsidR="003C2242" w:rsidRPr="00E678DD">
              <w:rPr>
                <w:noProof/>
                <w:webHidden/>
                <w:lang w:val="uk-UA"/>
              </w:rPr>
              <w:instrText xml:space="preserve"> PAGEREF _Toc33628214 \h </w:instrText>
            </w:r>
            <w:r w:rsidRPr="00E678DD">
              <w:rPr>
                <w:noProof/>
                <w:webHidden/>
                <w:lang w:val="uk-UA"/>
              </w:rPr>
            </w:r>
            <w:r w:rsidRPr="00E678DD">
              <w:rPr>
                <w:noProof/>
                <w:webHidden/>
                <w:lang w:val="uk-UA"/>
              </w:rPr>
              <w:fldChar w:fldCharType="separate"/>
            </w:r>
            <w:r w:rsidR="007D3C9D">
              <w:rPr>
                <w:noProof/>
                <w:webHidden/>
                <w:lang w:val="uk-UA"/>
              </w:rPr>
              <w:t>10</w:t>
            </w:r>
            <w:r w:rsidRPr="00E678DD">
              <w:rPr>
                <w:noProof/>
                <w:webHidden/>
                <w:lang w:val="uk-UA"/>
              </w:rPr>
              <w:fldChar w:fldCharType="end"/>
            </w:r>
          </w:hyperlink>
        </w:p>
        <w:p w:rsidR="003C2242" w:rsidRPr="00E678DD" w:rsidRDefault="00432AD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/>
            </w:rPr>
          </w:pPr>
          <w:hyperlink w:anchor="_Toc33628215" w:history="1">
            <w:r w:rsidR="003C2242" w:rsidRPr="00E678DD">
              <w:rPr>
                <w:rStyle w:val="af"/>
                <w:rFonts w:ascii="Times New Roman" w:hAnsi="Times New Roman"/>
                <w:noProof/>
                <w:lang w:val="uk-UA"/>
              </w:rPr>
              <w:t>5</w:t>
            </w:r>
            <w:r w:rsidR="003C2242" w:rsidRPr="00E678D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/>
              </w:rPr>
              <w:tab/>
            </w:r>
            <w:r w:rsidR="003C2242" w:rsidRPr="00E678DD">
              <w:rPr>
                <w:rStyle w:val="af"/>
                <w:rFonts w:ascii="Times New Roman" w:hAnsi="Times New Roman"/>
                <w:noProof/>
                <w:lang w:val="uk-UA"/>
              </w:rPr>
              <w:t>ПРАВИЛА ЗБЕРІГАННЯ ТА ТРАНСПОРТУВАННЯ</w:t>
            </w:r>
            <w:r w:rsidR="003C2242" w:rsidRPr="00E678DD">
              <w:rPr>
                <w:noProof/>
                <w:webHidden/>
                <w:lang w:val="uk-UA"/>
              </w:rPr>
              <w:tab/>
            </w:r>
            <w:r w:rsidRPr="00E678DD">
              <w:rPr>
                <w:noProof/>
                <w:webHidden/>
                <w:lang w:val="uk-UA"/>
              </w:rPr>
              <w:fldChar w:fldCharType="begin"/>
            </w:r>
            <w:r w:rsidR="003C2242" w:rsidRPr="00E678DD">
              <w:rPr>
                <w:noProof/>
                <w:webHidden/>
                <w:lang w:val="uk-UA"/>
              </w:rPr>
              <w:instrText xml:space="preserve"> PAGEREF _Toc33628215 \h </w:instrText>
            </w:r>
            <w:r w:rsidRPr="00E678DD">
              <w:rPr>
                <w:noProof/>
                <w:webHidden/>
                <w:lang w:val="uk-UA"/>
              </w:rPr>
            </w:r>
            <w:r w:rsidRPr="00E678DD">
              <w:rPr>
                <w:noProof/>
                <w:webHidden/>
                <w:lang w:val="uk-UA"/>
              </w:rPr>
              <w:fldChar w:fldCharType="separate"/>
            </w:r>
            <w:r w:rsidR="007D3C9D">
              <w:rPr>
                <w:noProof/>
                <w:webHidden/>
                <w:lang w:val="uk-UA"/>
              </w:rPr>
              <w:t>10</w:t>
            </w:r>
            <w:r w:rsidRPr="00E678DD">
              <w:rPr>
                <w:noProof/>
                <w:webHidden/>
                <w:lang w:val="uk-UA"/>
              </w:rPr>
              <w:fldChar w:fldCharType="end"/>
            </w:r>
          </w:hyperlink>
        </w:p>
        <w:p w:rsidR="003C2242" w:rsidRPr="00E678DD" w:rsidRDefault="00432AD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/>
            </w:rPr>
          </w:pPr>
          <w:hyperlink w:anchor="_Toc33628216" w:history="1">
            <w:r w:rsidR="003C2242" w:rsidRPr="00E678DD">
              <w:rPr>
                <w:rStyle w:val="af"/>
                <w:rFonts w:ascii="Times New Roman" w:hAnsi="Times New Roman"/>
                <w:bCs/>
                <w:noProof/>
                <w:lang w:val="uk-UA"/>
              </w:rPr>
              <w:t>6</w:t>
            </w:r>
            <w:r w:rsidR="003C2242" w:rsidRPr="00E678D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/>
              </w:rPr>
              <w:tab/>
            </w:r>
            <w:r w:rsidR="003C2242" w:rsidRPr="00E678DD">
              <w:rPr>
                <w:rStyle w:val="af"/>
                <w:rFonts w:ascii="Times New Roman" w:hAnsi="Times New Roman"/>
                <w:bCs/>
                <w:noProof/>
                <w:lang w:val="uk-UA"/>
              </w:rPr>
              <w:t>СВІДОЦТВО ПРО ПРИЙМАННЯ</w:t>
            </w:r>
            <w:r w:rsidR="003C2242" w:rsidRPr="00E678DD">
              <w:rPr>
                <w:noProof/>
                <w:webHidden/>
                <w:lang w:val="uk-UA"/>
              </w:rPr>
              <w:tab/>
            </w:r>
            <w:r w:rsidRPr="00E678DD">
              <w:rPr>
                <w:noProof/>
                <w:webHidden/>
                <w:lang w:val="uk-UA"/>
              </w:rPr>
              <w:fldChar w:fldCharType="begin"/>
            </w:r>
            <w:r w:rsidR="003C2242" w:rsidRPr="00E678DD">
              <w:rPr>
                <w:noProof/>
                <w:webHidden/>
                <w:lang w:val="uk-UA"/>
              </w:rPr>
              <w:instrText xml:space="preserve"> PAGEREF _Toc33628216 \h </w:instrText>
            </w:r>
            <w:r w:rsidRPr="00E678DD">
              <w:rPr>
                <w:noProof/>
                <w:webHidden/>
                <w:lang w:val="uk-UA"/>
              </w:rPr>
            </w:r>
            <w:r w:rsidRPr="00E678DD">
              <w:rPr>
                <w:noProof/>
                <w:webHidden/>
                <w:lang w:val="uk-UA"/>
              </w:rPr>
              <w:fldChar w:fldCharType="separate"/>
            </w:r>
            <w:r w:rsidR="007D3C9D">
              <w:rPr>
                <w:noProof/>
                <w:webHidden/>
                <w:lang w:val="uk-UA"/>
              </w:rPr>
              <w:t>11</w:t>
            </w:r>
            <w:r w:rsidRPr="00E678DD">
              <w:rPr>
                <w:noProof/>
                <w:webHidden/>
                <w:lang w:val="uk-UA"/>
              </w:rPr>
              <w:fldChar w:fldCharType="end"/>
            </w:r>
          </w:hyperlink>
        </w:p>
        <w:p w:rsidR="003C2242" w:rsidRPr="00E678DD" w:rsidRDefault="00432AD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/>
            </w:rPr>
          </w:pPr>
          <w:hyperlink w:anchor="_Toc33628217" w:history="1">
            <w:r w:rsidR="003C2242" w:rsidRPr="00E678DD">
              <w:rPr>
                <w:rStyle w:val="af"/>
                <w:rFonts w:ascii="Times New Roman" w:hAnsi="Times New Roman"/>
                <w:noProof/>
                <w:lang w:val="uk-UA"/>
              </w:rPr>
              <w:t>7</w:t>
            </w:r>
            <w:r w:rsidR="003C2242" w:rsidRPr="00E678D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/>
              </w:rPr>
              <w:tab/>
            </w:r>
            <w:r w:rsidR="003C2242" w:rsidRPr="00E678DD">
              <w:rPr>
                <w:rStyle w:val="af"/>
                <w:rFonts w:ascii="Times New Roman" w:hAnsi="Times New Roman"/>
                <w:noProof/>
                <w:lang w:val="uk-UA"/>
              </w:rPr>
              <w:t>ГАРАНТІЇ ВИРОБНИКА (ПОСТАЧАЛЬНИКА)</w:t>
            </w:r>
            <w:r w:rsidR="003C2242" w:rsidRPr="00E678DD">
              <w:rPr>
                <w:noProof/>
                <w:webHidden/>
                <w:lang w:val="uk-UA"/>
              </w:rPr>
              <w:tab/>
            </w:r>
            <w:r w:rsidRPr="00E678DD">
              <w:rPr>
                <w:noProof/>
                <w:webHidden/>
                <w:lang w:val="uk-UA"/>
              </w:rPr>
              <w:fldChar w:fldCharType="begin"/>
            </w:r>
            <w:r w:rsidR="003C2242" w:rsidRPr="00E678DD">
              <w:rPr>
                <w:noProof/>
                <w:webHidden/>
                <w:lang w:val="uk-UA"/>
              </w:rPr>
              <w:instrText xml:space="preserve"> PAGEREF _Toc33628217 \h </w:instrText>
            </w:r>
            <w:r w:rsidRPr="00E678DD">
              <w:rPr>
                <w:noProof/>
                <w:webHidden/>
                <w:lang w:val="uk-UA"/>
              </w:rPr>
            </w:r>
            <w:r w:rsidRPr="00E678DD">
              <w:rPr>
                <w:noProof/>
                <w:webHidden/>
                <w:lang w:val="uk-UA"/>
              </w:rPr>
              <w:fldChar w:fldCharType="separate"/>
            </w:r>
            <w:r w:rsidR="007D3C9D">
              <w:rPr>
                <w:noProof/>
                <w:webHidden/>
                <w:lang w:val="uk-UA"/>
              </w:rPr>
              <w:t>12</w:t>
            </w:r>
            <w:r w:rsidRPr="00E678DD">
              <w:rPr>
                <w:noProof/>
                <w:webHidden/>
                <w:lang w:val="uk-UA"/>
              </w:rPr>
              <w:fldChar w:fldCharType="end"/>
            </w:r>
          </w:hyperlink>
        </w:p>
        <w:p w:rsidR="003C2242" w:rsidRPr="00E678DD" w:rsidRDefault="00432AD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/>
            </w:rPr>
          </w:pPr>
          <w:hyperlink w:anchor="_Toc33628218" w:history="1">
            <w:r w:rsidR="003C2242" w:rsidRPr="00E678DD">
              <w:rPr>
                <w:rStyle w:val="af"/>
                <w:rFonts w:ascii="Times New Roman" w:hAnsi="Times New Roman"/>
                <w:bCs/>
                <w:noProof/>
                <w:lang w:val="uk-UA"/>
              </w:rPr>
              <w:t>8</w:t>
            </w:r>
            <w:r w:rsidR="003C2242" w:rsidRPr="00E678D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/>
              </w:rPr>
              <w:tab/>
            </w:r>
            <w:r w:rsidR="004E500E">
              <w:rPr>
                <w:rStyle w:val="af"/>
                <w:rFonts w:ascii="Times New Roman" w:hAnsi="Times New Roman"/>
                <w:bCs/>
                <w:noProof/>
                <w:lang w:val="uk-UA"/>
              </w:rPr>
              <w:t>РЕКЛАМАЦІЇ</w:t>
            </w:r>
            <w:r w:rsidR="003C2242" w:rsidRPr="00E678DD">
              <w:rPr>
                <w:noProof/>
                <w:webHidden/>
                <w:lang w:val="uk-UA"/>
              </w:rPr>
              <w:tab/>
            </w:r>
            <w:r w:rsidRPr="00E678DD">
              <w:rPr>
                <w:noProof/>
                <w:webHidden/>
                <w:lang w:val="uk-UA"/>
              </w:rPr>
              <w:fldChar w:fldCharType="begin"/>
            </w:r>
            <w:r w:rsidR="003C2242" w:rsidRPr="00E678DD">
              <w:rPr>
                <w:noProof/>
                <w:webHidden/>
                <w:lang w:val="uk-UA"/>
              </w:rPr>
              <w:instrText xml:space="preserve"> PAGEREF _Toc33628218 \h </w:instrText>
            </w:r>
            <w:r w:rsidRPr="00E678DD">
              <w:rPr>
                <w:noProof/>
                <w:webHidden/>
                <w:lang w:val="uk-UA"/>
              </w:rPr>
            </w:r>
            <w:r w:rsidRPr="00E678DD">
              <w:rPr>
                <w:noProof/>
                <w:webHidden/>
                <w:lang w:val="uk-UA"/>
              </w:rPr>
              <w:fldChar w:fldCharType="separate"/>
            </w:r>
            <w:r w:rsidR="007D3C9D">
              <w:rPr>
                <w:noProof/>
                <w:webHidden/>
                <w:lang w:val="uk-UA"/>
              </w:rPr>
              <w:t>12</w:t>
            </w:r>
            <w:r w:rsidRPr="00E678DD">
              <w:rPr>
                <w:noProof/>
                <w:webHidden/>
                <w:lang w:val="uk-UA"/>
              </w:rPr>
              <w:fldChar w:fldCharType="end"/>
            </w:r>
          </w:hyperlink>
        </w:p>
        <w:p w:rsidR="00EA7534" w:rsidRPr="00E678DD" w:rsidRDefault="00432ADE">
          <w:pPr>
            <w:rPr>
              <w:lang w:val="uk-UA"/>
            </w:rPr>
          </w:pPr>
          <w:r w:rsidRPr="00E678DD">
            <w:rPr>
              <w:rFonts w:ascii="Times New Roman" w:hAnsi="Times New Roman"/>
              <w:bCs/>
              <w:szCs w:val="24"/>
              <w:lang w:val="uk-UA"/>
            </w:rPr>
            <w:fldChar w:fldCharType="end"/>
          </w:r>
        </w:p>
      </w:sdtContent>
    </w:sdt>
    <w:p w:rsidR="00155527" w:rsidRPr="00E678DD" w:rsidRDefault="00155527" w:rsidP="006E7946">
      <w:pPr>
        <w:spacing w:line="240" w:lineRule="auto"/>
        <w:ind w:left="0" w:firstLine="720"/>
        <w:rPr>
          <w:rFonts w:ascii="Times New Roman" w:hAnsi="Times New Roman"/>
          <w:szCs w:val="24"/>
          <w:lang w:val="uk-UA"/>
        </w:rPr>
        <w:sectPr w:rsidR="00155527" w:rsidRPr="00E678DD" w:rsidSect="00EA753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41A4" w:rsidRPr="00E678DD" w:rsidRDefault="005741A4" w:rsidP="006E7946">
      <w:pPr>
        <w:spacing w:line="240" w:lineRule="auto"/>
        <w:ind w:left="0" w:firstLine="720"/>
        <w:rPr>
          <w:rFonts w:ascii="Times New Roman" w:hAnsi="Times New Roman"/>
          <w:szCs w:val="24"/>
          <w:lang w:val="uk-UA"/>
        </w:rPr>
      </w:pPr>
    </w:p>
    <w:p w:rsidR="005741A4" w:rsidRPr="00E678DD" w:rsidRDefault="005741A4">
      <w:pPr>
        <w:spacing w:after="160" w:line="259" w:lineRule="auto"/>
        <w:ind w:left="0"/>
        <w:jc w:val="left"/>
        <w:rPr>
          <w:rFonts w:ascii="Times New Roman" w:hAnsi="Times New Roman"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br w:type="page"/>
      </w:r>
    </w:p>
    <w:p w:rsidR="005741A4" w:rsidRPr="00E678DD" w:rsidRDefault="005741A4" w:rsidP="006E7946">
      <w:pPr>
        <w:spacing w:line="240" w:lineRule="auto"/>
        <w:ind w:left="0" w:firstLine="720"/>
        <w:rPr>
          <w:rFonts w:ascii="Times New Roman" w:hAnsi="Times New Roman"/>
          <w:szCs w:val="24"/>
          <w:lang w:val="uk-UA"/>
        </w:rPr>
      </w:pPr>
    </w:p>
    <w:p w:rsidR="00260816" w:rsidRPr="00E678DD" w:rsidRDefault="00260816" w:rsidP="00845B69">
      <w:pPr>
        <w:ind w:left="0" w:firstLine="720"/>
        <w:rPr>
          <w:rFonts w:ascii="Times New Roman" w:hAnsi="Times New Roman"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>Паспорт</w:t>
      </w:r>
      <w:r w:rsidR="00517E1B" w:rsidRPr="00E678DD">
        <w:rPr>
          <w:rFonts w:ascii="Times New Roman" w:hAnsi="Times New Roman"/>
          <w:szCs w:val="24"/>
          <w:lang w:val="uk-UA"/>
        </w:rPr>
        <w:t>,</w:t>
      </w:r>
      <w:r w:rsidRPr="00E678DD">
        <w:rPr>
          <w:rFonts w:ascii="Times New Roman" w:hAnsi="Times New Roman"/>
          <w:szCs w:val="24"/>
          <w:lang w:val="uk-UA"/>
        </w:rPr>
        <w:t xml:space="preserve"> на  комплект приладив  для вимірювання параметрів силових трансформаторів </w:t>
      </w:r>
      <w:r w:rsidR="00834C97">
        <w:rPr>
          <w:rFonts w:ascii="Times New Roman" w:hAnsi="Times New Roman"/>
          <w:szCs w:val="24"/>
          <w:lang w:val="uk-UA"/>
        </w:rPr>
        <w:t>К540-4РС</w:t>
      </w:r>
      <w:r w:rsidR="00517E1B" w:rsidRPr="00E678DD">
        <w:rPr>
          <w:rFonts w:ascii="Times New Roman" w:hAnsi="Times New Roman"/>
          <w:szCs w:val="24"/>
          <w:lang w:val="uk-UA"/>
        </w:rPr>
        <w:t>,</w:t>
      </w:r>
      <w:r w:rsidRPr="00E678DD">
        <w:rPr>
          <w:rFonts w:ascii="Times New Roman" w:hAnsi="Times New Roman"/>
          <w:szCs w:val="24"/>
          <w:lang w:val="uk-UA"/>
        </w:rPr>
        <w:t xml:space="preserve"> містить </w:t>
      </w:r>
      <w:r w:rsidR="00517E1B" w:rsidRPr="00E678DD">
        <w:rPr>
          <w:rFonts w:ascii="Times New Roman" w:hAnsi="Times New Roman"/>
          <w:szCs w:val="24"/>
          <w:lang w:val="uk-UA"/>
        </w:rPr>
        <w:t>т</w:t>
      </w:r>
      <w:r w:rsidRPr="00E678DD">
        <w:rPr>
          <w:rFonts w:ascii="Times New Roman" w:hAnsi="Times New Roman"/>
          <w:szCs w:val="24"/>
          <w:lang w:val="uk-UA"/>
        </w:rPr>
        <w:t xml:space="preserve">ехнічні дані комплекту приладів </w:t>
      </w:r>
      <w:r w:rsidR="00517E1B" w:rsidRPr="00E678DD">
        <w:rPr>
          <w:rFonts w:ascii="Times New Roman" w:hAnsi="Times New Roman"/>
          <w:szCs w:val="24"/>
          <w:lang w:val="uk-UA"/>
        </w:rPr>
        <w:t>та їх склад.</w:t>
      </w:r>
    </w:p>
    <w:p w:rsidR="006E7946" w:rsidRPr="00E678DD" w:rsidRDefault="00517E1B" w:rsidP="00834C97">
      <w:pPr>
        <w:ind w:left="0" w:firstLine="720"/>
        <w:rPr>
          <w:rFonts w:ascii="Times New Roman" w:hAnsi="Times New Roman"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 xml:space="preserve">В склад комплекту </w:t>
      </w:r>
      <w:r w:rsidR="006E7946" w:rsidRPr="00E678DD">
        <w:rPr>
          <w:rFonts w:ascii="Times New Roman" w:hAnsi="Times New Roman"/>
          <w:szCs w:val="24"/>
          <w:lang w:val="uk-UA"/>
        </w:rPr>
        <w:t>включають в себе вимірювач параметрів силових трансформаторів «К540-4</w:t>
      </w:r>
      <w:r w:rsidR="005B5E67">
        <w:rPr>
          <w:rFonts w:ascii="Times New Roman" w:hAnsi="Times New Roman"/>
          <w:szCs w:val="24"/>
          <w:lang w:val="uk-UA"/>
        </w:rPr>
        <w:t>Р</w:t>
      </w:r>
      <w:r w:rsidR="006E7946" w:rsidRPr="00E678DD">
        <w:rPr>
          <w:rFonts w:ascii="Times New Roman" w:hAnsi="Times New Roman"/>
          <w:szCs w:val="24"/>
          <w:lang w:val="uk-UA"/>
        </w:rPr>
        <w:t xml:space="preserve">» </w:t>
      </w:r>
      <w:r w:rsidR="0081757A" w:rsidRPr="00E678DD">
        <w:rPr>
          <w:rFonts w:ascii="Times New Roman" w:hAnsi="Times New Roman"/>
          <w:szCs w:val="24"/>
          <w:lang w:val="uk-UA"/>
        </w:rPr>
        <w:t>та</w:t>
      </w:r>
      <w:r w:rsidR="006E7946" w:rsidRPr="00E678DD">
        <w:rPr>
          <w:rFonts w:ascii="Times New Roman" w:hAnsi="Times New Roman"/>
          <w:szCs w:val="24"/>
          <w:lang w:val="uk-UA"/>
        </w:rPr>
        <w:t xml:space="preserve"> вимірювач електричного опору обмоток трансформаторів «Міліомметр К540-4С» (далі - вимірювач або прилад). </w:t>
      </w:r>
    </w:p>
    <w:p w:rsidR="006E7946" w:rsidRPr="00E678DD" w:rsidRDefault="006E7946" w:rsidP="00845B69">
      <w:pPr>
        <w:pStyle w:val="a7"/>
        <w:ind w:left="0"/>
        <w:contextualSpacing/>
        <w:rPr>
          <w:rFonts w:ascii="Times New Roman" w:hAnsi="Times New Roman"/>
          <w:color w:val="auto"/>
          <w:szCs w:val="24"/>
        </w:rPr>
      </w:pPr>
      <w:r w:rsidRPr="00E678DD">
        <w:rPr>
          <w:rFonts w:ascii="Times New Roman" w:hAnsi="Times New Roman"/>
          <w:color w:val="auto"/>
          <w:szCs w:val="24"/>
        </w:rPr>
        <w:t>Обслуговуючий персонал повинен мати допуск на право роботи в електроустановках з напругою понад 1000В.</w:t>
      </w:r>
    </w:p>
    <w:p w:rsidR="006E7946" w:rsidRPr="00E678DD" w:rsidRDefault="006E7946" w:rsidP="006E7946">
      <w:pPr>
        <w:pStyle w:val="a7"/>
        <w:ind w:left="0"/>
        <w:contextualSpacing/>
        <w:rPr>
          <w:rFonts w:ascii="Times New Roman" w:hAnsi="Times New Roman"/>
          <w:color w:val="auto"/>
          <w:szCs w:val="24"/>
        </w:rPr>
      </w:pPr>
      <w:r w:rsidRPr="00E678DD">
        <w:rPr>
          <w:rFonts w:ascii="Times New Roman" w:hAnsi="Times New Roman"/>
          <w:color w:val="auto"/>
          <w:szCs w:val="24"/>
        </w:rPr>
        <w:t xml:space="preserve">Скорочення, прийняті в керівництві: </w:t>
      </w:r>
    </w:p>
    <w:p w:rsidR="006E7946" w:rsidRPr="00E678DD" w:rsidRDefault="006E7946" w:rsidP="006E7946">
      <w:pPr>
        <w:pStyle w:val="a7"/>
        <w:ind w:left="0"/>
        <w:contextualSpacing/>
        <w:rPr>
          <w:rFonts w:ascii="Times New Roman" w:hAnsi="Times New Roman"/>
          <w:color w:val="auto"/>
          <w:szCs w:val="24"/>
        </w:rPr>
      </w:pPr>
      <w:r w:rsidRPr="00E678DD">
        <w:rPr>
          <w:rStyle w:val="med1"/>
          <w:rFonts w:ascii="Times New Roman" w:hAnsi="Times New Roman"/>
          <w:bCs/>
          <w:color w:val="auto"/>
          <w:szCs w:val="24"/>
        </w:rPr>
        <w:t>ВН, СН, НН-висок</w:t>
      </w:r>
      <w:r w:rsidR="004E500E">
        <w:rPr>
          <w:rStyle w:val="med1"/>
          <w:rFonts w:ascii="Times New Roman" w:hAnsi="Times New Roman"/>
          <w:bCs/>
          <w:color w:val="auto"/>
          <w:szCs w:val="24"/>
        </w:rPr>
        <w:t>а</w:t>
      </w:r>
      <w:r w:rsidRPr="00E678DD">
        <w:rPr>
          <w:rStyle w:val="med1"/>
          <w:rFonts w:ascii="Times New Roman" w:hAnsi="Times New Roman"/>
          <w:bCs/>
          <w:color w:val="auto"/>
          <w:szCs w:val="24"/>
        </w:rPr>
        <w:t>, середн</w:t>
      </w:r>
      <w:r w:rsidR="004E500E">
        <w:rPr>
          <w:rStyle w:val="med1"/>
          <w:rFonts w:ascii="Times New Roman" w:hAnsi="Times New Roman"/>
          <w:bCs/>
          <w:color w:val="auto"/>
          <w:szCs w:val="24"/>
        </w:rPr>
        <w:t>я</w:t>
      </w:r>
      <w:r w:rsidRPr="00E678DD">
        <w:rPr>
          <w:rStyle w:val="med1"/>
          <w:rFonts w:ascii="Times New Roman" w:hAnsi="Times New Roman"/>
          <w:bCs/>
          <w:color w:val="auto"/>
          <w:szCs w:val="24"/>
        </w:rPr>
        <w:t>, низьк</w:t>
      </w:r>
      <w:r w:rsidR="004E500E">
        <w:rPr>
          <w:rStyle w:val="med1"/>
          <w:rFonts w:ascii="Times New Roman" w:hAnsi="Times New Roman"/>
          <w:bCs/>
          <w:color w:val="auto"/>
          <w:szCs w:val="24"/>
        </w:rPr>
        <w:t>а</w:t>
      </w:r>
      <w:r w:rsidRPr="00E678DD">
        <w:rPr>
          <w:rStyle w:val="med1"/>
          <w:rFonts w:ascii="Times New Roman" w:hAnsi="Times New Roman"/>
          <w:bCs/>
          <w:color w:val="auto"/>
          <w:szCs w:val="24"/>
        </w:rPr>
        <w:t xml:space="preserve"> напруга</w:t>
      </w:r>
      <w:r w:rsidRPr="00E678DD">
        <w:rPr>
          <w:rFonts w:ascii="Times New Roman" w:hAnsi="Times New Roman"/>
          <w:color w:val="auto"/>
          <w:szCs w:val="24"/>
        </w:rPr>
        <w:t>;</w:t>
      </w:r>
    </w:p>
    <w:p w:rsidR="006E7946" w:rsidRPr="00E678DD" w:rsidRDefault="006E7946" w:rsidP="006E7946">
      <w:pPr>
        <w:pStyle w:val="a7"/>
        <w:ind w:left="0"/>
        <w:contextualSpacing/>
        <w:rPr>
          <w:rFonts w:ascii="Times New Roman" w:hAnsi="Times New Roman"/>
          <w:color w:val="auto"/>
          <w:szCs w:val="24"/>
        </w:rPr>
      </w:pPr>
      <w:r w:rsidRPr="00E678DD">
        <w:rPr>
          <w:rFonts w:ascii="Times New Roman" w:hAnsi="Times New Roman"/>
          <w:color w:val="auto"/>
          <w:szCs w:val="24"/>
        </w:rPr>
        <w:t>ЕД - експлуатаційна документація</w:t>
      </w:r>
    </w:p>
    <w:p w:rsidR="006E7946" w:rsidRPr="00E678DD" w:rsidRDefault="004E500E" w:rsidP="00845B69">
      <w:pPr>
        <w:ind w:left="0"/>
        <w:jc w:val="left"/>
        <w:rPr>
          <w:rFonts w:ascii="Times New Roman" w:hAnsi="Times New Roman"/>
          <w:spacing w:val="2"/>
          <w:position w:val="2"/>
          <w:lang w:val="uk-UA"/>
        </w:rPr>
      </w:pPr>
      <w:r>
        <w:rPr>
          <w:rFonts w:ascii="Times New Roman" w:hAnsi="Times New Roman"/>
          <w:spacing w:val="2"/>
          <w:position w:val="2"/>
          <w:lang w:val="uk-UA"/>
        </w:rPr>
        <w:t>Н</w:t>
      </w:r>
      <w:r w:rsidR="006E7946" w:rsidRPr="00E678DD">
        <w:rPr>
          <w:rFonts w:ascii="Times New Roman" w:hAnsi="Times New Roman"/>
          <w:spacing w:val="2"/>
          <w:position w:val="2"/>
          <w:lang w:val="uk-UA"/>
        </w:rPr>
        <w:t xml:space="preserve">Е </w:t>
      </w:r>
      <w:r>
        <w:rPr>
          <w:rFonts w:ascii="Times New Roman" w:hAnsi="Times New Roman"/>
          <w:spacing w:val="2"/>
          <w:position w:val="2"/>
          <w:lang w:val="uk-UA"/>
        </w:rPr>
        <w:t>–</w:t>
      </w:r>
      <w:r w:rsidR="006E7946" w:rsidRPr="00E678DD">
        <w:rPr>
          <w:rFonts w:ascii="Times New Roman" w:hAnsi="Times New Roman"/>
          <w:spacing w:val="2"/>
          <w:position w:val="2"/>
          <w:lang w:val="uk-UA"/>
        </w:rPr>
        <w:t xml:space="preserve"> </w:t>
      </w:r>
      <w:r>
        <w:rPr>
          <w:rFonts w:ascii="Times New Roman" w:hAnsi="Times New Roman"/>
          <w:spacing w:val="2"/>
          <w:position w:val="2"/>
          <w:lang w:val="uk-UA"/>
        </w:rPr>
        <w:t>настанова щодо експлуатування</w:t>
      </w:r>
    </w:p>
    <w:p w:rsidR="006E7946" w:rsidRPr="00E678DD" w:rsidRDefault="006E7946" w:rsidP="00845B69">
      <w:pPr>
        <w:suppressAutoHyphens/>
        <w:ind w:left="0"/>
        <w:jc w:val="left"/>
        <w:rPr>
          <w:rFonts w:ascii="Times New Roman" w:eastAsia="HiddenHorzOCR" w:hAnsi="Times New Roman"/>
          <w:spacing w:val="2"/>
          <w:szCs w:val="24"/>
          <w:lang w:val="uk-UA"/>
        </w:rPr>
      </w:pPr>
      <w:r w:rsidRPr="00E678DD">
        <w:rPr>
          <w:rFonts w:ascii="Times New Roman" w:eastAsia="HiddenHorzOCR" w:hAnsi="Times New Roman"/>
          <w:spacing w:val="2"/>
          <w:szCs w:val="24"/>
          <w:lang w:val="uk-UA"/>
        </w:rPr>
        <w:t>IX - виміряне значення сили струму, А;</w:t>
      </w:r>
    </w:p>
    <w:p w:rsidR="006E7946" w:rsidRPr="00E678DD" w:rsidRDefault="006E7946" w:rsidP="00845B69">
      <w:pPr>
        <w:suppressAutoHyphens/>
        <w:ind w:left="0"/>
        <w:jc w:val="left"/>
        <w:rPr>
          <w:rFonts w:ascii="Times New Roman" w:eastAsia="HiddenHorzOCR" w:hAnsi="Times New Roman"/>
          <w:spacing w:val="2"/>
          <w:szCs w:val="24"/>
          <w:lang w:val="uk-UA"/>
        </w:rPr>
      </w:pPr>
      <w:r w:rsidRPr="00E678DD">
        <w:rPr>
          <w:rFonts w:ascii="Times New Roman" w:eastAsia="HiddenHorzOCR" w:hAnsi="Times New Roman"/>
          <w:spacing w:val="2"/>
          <w:szCs w:val="24"/>
          <w:lang w:val="uk-UA"/>
        </w:rPr>
        <w:t>UX - виміряне значення напруги, В;</w:t>
      </w:r>
    </w:p>
    <w:p w:rsidR="006E7946" w:rsidRPr="00E678DD" w:rsidRDefault="006E7946" w:rsidP="00845B69">
      <w:pPr>
        <w:suppressAutoHyphens/>
        <w:ind w:left="0"/>
        <w:jc w:val="left"/>
        <w:rPr>
          <w:rFonts w:ascii="Times New Roman" w:eastAsia="HiddenHorzOCR" w:hAnsi="Times New Roman"/>
          <w:spacing w:val="2"/>
          <w:szCs w:val="24"/>
          <w:lang w:val="uk-UA"/>
        </w:rPr>
      </w:pPr>
      <w:r w:rsidRPr="00E678DD">
        <w:rPr>
          <w:rFonts w:ascii="Times New Roman" w:eastAsia="HiddenHorzOCR" w:hAnsi="Times New Roman"/>
          <w:spacing w:val="2"/>
          <w:szCs w:val="24"/>
          <w:lang w:val="uk-UA"/>
        </w:rPr>
        <w:t>RX - виміряне значення опору, Ом;</w:t>
      </w:r>
    </w:p>
    <w:p w:rsidR="006E7946" w:rsidRPr="00E678DD" w:rsidRDefault="004E500E" w:rsidP="00845B69">
      <w:pPr>
        <w:suppressAutoHyphens/>
        <w:ind w:left="0"/>
        <w:jc w:val="left"/>
        <w:rPr>
          <w:rFonts w:ascii="Times New Roman" w:eastAsia="HiddenHorzOCR" w:hAnsi="Times New Roman"/>
          <w:spacing w:val="2"/>
          <w:szCs w:val="24"/>
          <w:lang w:val="uk-UA"/>
        </w:rPr>
      </w:pPr>
      <w:r>
        <w:rPr>
          <w:rFonts w:ascii="Times New Roman" w:eastAsia="HiddenHorzOCR" w:hAnsi="Times New Roman"/>
          <w:spacing w:val="2"/>
          <w:szCs w:val="24"/>
          <w:lang w:val="uk-UA"/>
        </w:rPr>
        <w:t xml:space="preserve"> о</w:t>
      </w:r>
      <w:r w:rsidR="006E7946" w:rsidRPr="00E678DD">
        <w:rPr>
          <w:rFonts w:ascii="Times New Roman" w:eastAsia="HiddenHorzOCR" w:hAnsi="Times New Roman"/>
          <w:spacing w:val="2"/>
          <w:szCs w:val="24"/>
          <w:lang w:val="uk-UA"/>
        </w:rPr>
        <w:t>.м.р. - одиниця молодшого розряду.</w:t>
      </w:r>
    </w:p>
    <w:p w:rsidR="006E7946" w:rsidRPr="00E678DD" w:rsidRDefault="006E7946" w:rsidP="00845B69">
      <w:pPr>
        <w:ind w:left="0"/>
        <w:jc w:val="left"/>
        <w:rPr>
          <w:rFonts w:ascii="Times New Roman" w:hAnsi="Times New Roman"/>
          <w:spacing w:val="2"/>
          <w:position w:val="2"/>
          <w:lang w:val="uk-UA"/>
        </w:rPr>
      </w:pPr>
      <w:r w:rsidRPr="00E678DD">
        <w:rPr>
          <w:rFonts w:ascii="Times New Roman" w:hAnsi="Times New Roman"/>
          <w:spacing w:val="2"/>
          <w:position w:val="2"/>
          <w:lang w:val="uk-UA"/>
        </w:rPr>
        <w:t xml:space="preserve">Рхх - втрати </w:t>
      </w:r>
      <w:r w:rsidR="0052700A">
        <w:rPr>
          <w:rFonts w:ascii="Times New Roman" w:hAnsi="Times New Roman"/>
          <w:spacing w:val="2"/>
          <w:position w:val="2"/>
          <w:lang w:val="uk-UA"/>
        </w:rPr>
        <w:t>неробочого</w:t>
      </w:r>
      <w:r w:rsidRPr="00E678DD">
        <w:rPr>
          <w:rFonts w:ascii="Times New Roman" w:hAnsi="Times New Roman"/>
          <w:spacing w:val="2"/>
          <w:position w:val="2"/>
          <w:lang w:val="uk-UA"/>
        </w:rPr>
        <w:t xml:space="preserve"> ходу</w:t>
      </w:r>
    </w:p>
    <w:p w:rsidR="006E7946" w:rsidRPr="00E678DD" w:rsidRDefault="006E7946" w:rsidP="00845B69">
      <w:pPr>
        <w:ind w:left="0"/>
        <w:jc w:val="left"/>
        <w:rPr>
          <w:rFonts w:ascii="Times New Roman" w:hAnsi="Times New Roman"/>
          <w:spacing w:val="2"/>
          <w:position w:val="2"/>
          <w:lang w:val="uk-UA"/>
        </w:rPr>
      </w:pPr>
      <w:r w:rsidRPr="00E678DD">
        <w:rPr>
          <w:rFonts w:ascii="Times New Roman" w:hAnsi="Times New Roman"/>
          <w:spacing w:val="2"/>
          <w:position w:val="2"/>
          <w:lang w:val="uk-UA"/>
        </w:rPr>
        <w:t xml:space="preserve">Рххмн - втрати </w:t>
      </w:r>
      <w:r w:rsidR="0052700A">
        <w:rPr>
          <w:rFonts w:ascii="Times New Roman" w:hAnsi="Times New Roman"/>
          <w:spacing w:val="2"/>
          <w:position w:val="2"/>
          <w:lang w:val="uk-UA"/>
        </w:rPr>
        <w:t>неробочого</w:t>
      </w:r>
      <w:r w:rsidRPr="00E678DD">
        <w:rPr>
          <w:rFonts w:ascii="Times New Roman" w:hAnsi="Times New Roman"/>
          <w:spacing w:val="2"/>
          <w:position w:val="2"/>
          <w:lang w:val="uk-UA"/>
        </w:rPr>
        <w:t xml:space="preserve"> ходу </w:t>
      </w:r>
      <w:bookmarkStart w:id="2" w:name="_Hlk112259691"/>
      <w:r w:rsidR="002164D8">
        <w:rPr>
          <w:rFonts w:ascii="Times New Roman" w:hAnsi="Times New Roman"/>
          <w:spacing w:val="2"/>
          <w:position w:val="2"/>
          <w:lang w:val="uk-UA"/>
        </w:rPr>
        <w:t>за зниженої напруги</w:t>
      </w:r>
      <w:bookmarkEnd w:id="2"/>
    </w:p>
    <w:p w:rsidR="006E7946" w:rsidRPr="00E678DD" w:rsidRDefault="006E7946" w:rsidP="00845B69">
      <w:pPr>
        <w:ind w:left="0"/>
        <w:jc w:val="left"/>
        <w:rPr>
          <w:rFonts w:ascii="Times New Roman" w:hAnsi="Times New Roman"/>
          <w:spacing w:val="2"/>
          <w:position w:val="2"/>
          <w:lang w:val="uk-UA"/>
        </w:rPr>
      </w:pPr>
      <w:r w:rsidRPr="00E678DD">
        <w:rPr>
          <w:rFonts w:ascii="Times New Roman" w:hAnsi="Times New Roman"/>
          <w:spacing w:val="2"/>
          <w:position w:val="2"/>
          <w:lang w:val="uk-UA"/>
        </w:rPr>
        <w:t xml:space="preserve">Рххнн - втрати </w:t>
      </w:r>
      <w:r w:rsidR="0052700A">
        <w:rPr>
          <w:rFonts w:ascii="Times New Roman" w:hAnsi="Times New Roman"/>
          <w:spacing w:val="2"/>
          <w:position w:val="2"/>
          <w:lang w:val="uk-UA"/>
        </w:rPr>
        <w:t>неробочого</w:t>
      </w:r>
      <w:r w:rsidRPr="00E678DD">
        <w:rPr>
          <w:rFonts w:ascii="Times New Roman" w:hAnsi="Times New Roman"/>
          <w:spacing w:val="2"/>
          <w:position w:val="2"/>
          <w:lang w:val="uk-UA"/>
        </w:rPr>
        <w:t xml:space="preserve"> ходу </w:t>
      </w:r>
      <w:r w:rsidR="002164D8" w:rsidRPr="002164D8">
        <w:rPr>
          <w:rFonts w:ascii="Times New Roman" w:hAnsi="Times New Roman"/>
          <w:spacing w:val="2"/>
          <w:position w:val="2"/>
          <w:lang w:val="uk-UA"/>
        </w:rPr>
        <w:t>за зниженої напруги</w:t>
      </w:r>
    </w:p>
    <w:p w:rsidR="006E7946" w:rsidRPr="00E678DD" w:rsidRDefault="006E7946" w:rsidP="00845B69">
      <w:pPr>
        <w:ind w:left="0"/>
        <w:jc w:val="left"/>
        <w:rPr>
          <w:rFonts w:ascii="Times New Roman" w:hAnsi="Times New Roman"/>
          <w:spacing w:val="2"/>
          <w:position w:val="2"/>
          <w:lang w:val="uk-UA"/>
        </w:rPr>
      </w:pPr>
      <w:r w:rsidRPr="00E678DD">
        <w:rPr>
          <w:rFonts w:ascii="Times New Roman" w:hAnsi="Times New Roman"/>
          <w:spacing w:val="2"/>
          <w:position w:val="2"/>
          <w:lang w:val="uk-UA"/>
        </w:rPr>
        <w:t>Ркз - втрати короткого замикання</w:t>
      </w:r>
    </w:p>
    <w:p w:rsidR="006E7946" w:rsidRPr="00E678DD" w:rsidRDefault="006E7946" w:rsidP="00845B69">
      <w:pPr>
        <w:ind w:left="0"/>
        <w:jc w:val="left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Ктр - коефіцієнт трансформації</w:t>
      </w:r>
    </w:p>
    <w:p w:rsidR="006E7946" w:rsidRPr="00E678DD" w:rsidRDefault="006E7946" w:rsidP="00845B69">
      <w:pPr>
        <w:ind w:left="0"/>
        <w:jc w:val="left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Yн - схема з'єднання обмоток в зірку з виведеною нейтраллю</w:t>
      </w:r>
    </w:p>
    <w:p w:rsidR="006E7946" w:rsidRPr="00E678DD" w:rsidRDefault="006E7946" w:rsidP="00845B69">
      <w:pPr>
        <w:ind w:left="0"/>
        <w:jc w:val="left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Y - схема з'єднання обмоток в зірку без виведеної нейтрали</w:t>
      </w:r>
    </w:p>
    <w:p w:rsidR="006E7946" w:rsidRPr="00E678DD" w:rsidRDefault="006E7946" w:rsidP="00845B69">
      <w:pPr>
        <w:ind w:left="0"/>
        <w:jc w:val="left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Δнн - схема з'єднання обмоток трансформатора в трикутник (обмотки низької напруги)</w:t>
      </w:r>
    </w:p>
    <w:p w:rsidR="006E7946" w:rsidRPr="00E678DD" w:rsidRDefault="006E7946" w:rsidP="00845B69">
      <w:pPr>
        <w:ind w:left="0"/>
        <w:jc w:val="left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Δвн - схема з'єднання обмоток трансформатора в трикутник (обмотки високої напруги)</w:t>
      </w:r>
    </w:p>
    <w:p w:rsidR="006E7946" w:rsidRPr="00E678DD" w:rsidRDefault="006E7946" w:rsidP="00845B69">
      <w:pPr>
        <w:ind w:left="0"/>
        <w:jc w:val="left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br w:type="page"/>
      </w:r>
    </w:p>
    <w:p w:rsidR="006E7946" w:rsidRPr="00E678DD" w:rsidRDefault="006E7946" w:rsidP="006E7946">
      <w:pPr>
        <w:pStyle w:val="21"/>
        <w:ind w:left="0" w:firstLine="964"/>
        <w:contextualSpacing/>
        <w:jc w:val="center"/>
        <w:outlineLvl w:val="0"/>
        <w:rPr>
          <w:rFonts w:ascii="Times New Roman" w:hAnsi="Times New Roman"/>
          <w:lang w:val="uk-UA"/>
        </w:rPr>
      </w:pPr>
      <w:bookmarkStart w:id="3" w:name="_Toc33628208"/>
      <w:r w:rsidRPr="00E678DD">
        <w:rPr>
          <w:rFonts w:ascii="Times New Roman" w:hAnsi="Times New Roman"/>
          <w:lang w:val="uk-UA"/>
        </w:rPr>
        <w:lastRenderedPageBreak/>
        <w:t>1</w:t>
      </w:r>
      <w:r w:rsidR="003342DC" w:rsidRPr="00E678DD">
        <w:rPr>
          <w:rFonts w:ascii="Times New Roman" w:hAnsi="Times New Roman"/>
          <w:lang w:val="uk-UA"/>
        </w:rPr>
        <w:tab/>
      </w:r>
      <w:r w:rsidRPr="00E678DD">
        <w:rPr>
          <w:rFonts w:ascii="Times New Roman" w:hAnsi="Times New Roman"/>
          <w:caps/>
          <w:lang w:val="uk-UA"/>
        </w:rPr>
        <w:t>Опис і робота</w:t>
      </w:r>
      <w:bookmarkEnd w:id="3"/>
    </w:p>
    <w:p w:rsidR="006E7946" w:rsidRPr="00E678DD" w:rsidRDefault="006E7946" w:rsidP="006E7946">
      <w:pPr>
        <w:pStyle w:val="21"/>
        <w:spacing w:line="360" w:lineRule="auto"/>
        <w:ind w:left="0" w:firstLine="964"/>
        <w:contextualSpacing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1.1</w:t>
      </w:r>
      <w:r w:rsidR="003342DC" w:rsidRPr="00E678DD">
        <w:rPr>
          <w:rFonts w:ascii="Times New Roman" w:hAnsi="Times New Roman"/>
          <w:lang w:val="uk-UA"/>
        </w:rPr>
        <w:tab/>
      </w:r>
      <w:bookmarkStart w:id="4" w:name="_Hlk33628299"/>
      <w:r w:rsidR="00E678DD" w:rsidRPr="00E678DD">
        <w:rPr>
          <w:rFonts w:ascii="Times New Roman" w:hAnsi="Times New Roman"/>
          <w:lang w:val="uk-UA"/>
        </w:rPr>
        <w:t>П</w:t>
      </w:r>
      <w:r w:rsidRPr="00E678DD">
        <w:rPr>
          <w:rFonts w:ascii="Times New Roman" w:hAnsi="Times New Roman"/>
          <w:lang w:val="uk-UA"/>
        </w:rPr>
        <w:t>ризначення</w:t>
      </w:r>
      <w:bookmarkEnd w:id="4"/>
    </w:p>
    <w:p w:rsidR="006E7946" w:rsidRPr="00E678DD" w:rsidRDefault="006E7946" w:rsidP="006B6ED6">
      <w:pPr>
        <w:pStyle w:val="21"/>
        <w:spacing w:line="360" w:lineRule="auto"/>
        <w:ind w:left="0" w:firstLine="964"/>
        <w:contextualSpacing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Призначення комплекту «</w:t>
      </w:r>
      <w:r w:rsidR="00834C97">
        <w:rPr>
          <w:rFonts w:ascii="Times New Roman" w:hAnsi="Times New Roman"/>
          <w:lang w:val="uk-UA"/>
        </w:rPr>
        <w:t>К540-4РС</w:t>
      </w:r>
      <w:r w:rsidRPr="00E678DD">
        <w:rPr>
          <w:rFonts w:ascii="Times New Roman" w:hAnsi="Times New Roman"/>
          <w:lang w:val="uk-UA"/>
        </w:rPr>
        <w:t xml:space="preserve">» - виконання електромагнітних випробувань трансформаторів всіх схем і груп з'єднання відповідно до ГОСТ3484.1. </w:t>
      </w:r>
      <w:r w:rsidR="0081757A" w:rsidRPr="00E678DD">
        <w:rPr>
          <w:rFonts w:ascii="Times New Roman" w:hAnsi="Times New Roman"/>
          <w:lang w:val="uk-UA"/>
        </w:rPr>
        <w:t>Прилади ,щ</w:t>
      </w:r>
      <w:r w:rsidRPr="00E678DD">
        <w:rPr>
          <w:rFonts w:ascii="Times New Roman" w:hAnsi="Times New Roman"/>
          <w:lang w:val="uk-UA"/>
        </w:rPr>
        <w:t xml:space="preserve">о входять </w:t>
      </w:r>
      <w:r w:rsidR="0081757A" w:rsidRPr="00E678DD">
        <w:rPr>
          <w:rFonts w:ascii="Times New Roman" w:hAnsi="Times New Roman"/>
          <w:lang w:val="uk-UA"/>
        </w:rPr>
        <w:t>до складу</w:t>
      </w:r>
      <w:r w:rsidRPr="00E678DD">
        <w:rPr>
          <w:rFonts w:ascii="Times New Roman" w:hAnsi="Times New Roman"/>
          <w:lang w:val="uk-UA"/>
        </w:rPr>
        <w:t xml:space="preserve"> комплекту вимірювач</w:t>
      </w:r>
      <w:r w:rsidR="0081757A" w:rsidRPr="00E678DD">
        <w:rPr>
          <w:rFonts w:ascii="Times New Roman" w:hAnsi="Times New Roman"/>
          <w:lang w:val="uk-UA"/>
        </w:rPr>
        <w:t>а</w:t>
      </w:r>
      <w:r w:rsidRPr="00E678DD">
        <w:rPr>
          <w:rFonts w:ascii="Times New Roman" w:hAnsi="Times New Roman"/>
          <w:lang w:val="uk-UA"/>
        </w:rPr>
        <w:t xml:space="preserve"> «К540-4</w:t>
      </w:r>
      <w:r w:rsidR="005B5E67">
        <w:rPr>
          <w:rFonts w:ascii="Times New Roman" w:hAnsi="Times New Roman"/>
          <w:lang w:val="uk-UA"/>
        </w:rPr>
        <w:t>Р</w:t>
      </w:r>
      <w:r w:rsidRPr="00E678DD">
        <w:rPr>
          <w:rFonts w:ascii="Times New Roman" w:hAnsi="Times New Roman"/>
          <w:lang w:val="uk-UA"/>
        </w:rPr>
        <w:t>» і «Міліомметр К540-4С» можуть бути використані, як спільно, так і окремо, відповідно до їх функціональним призначенням.</w:t>
      </w:r>
    </w:p>
    <w:p w:rsidR="006E7946" w:rsidRPr="00E678DD" w:rsidRDefault="006E7946" w:rsidP="006E7946">
      <w:pPr>
        <w:pStyle w:val="21"/>
        <w:spacing w:line="360" w:lineRule="auto"/>
        <w:ind w:left="0" w:firstLine="964"/>
        <w:contextualSpacing/>
        <w:rPr>
          <w:rFonts w:ascii="Times New Roman" w:hAnsi="Times New Roman"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>1.1.1 Вимірювач параметрів силових трансформаторів «К540-4</w:t>
      </w:r>
      <w:r w:rsidR="005B5E67">
        <w:rPr>
          <w:rFonts w:ascii="Times New Roman" w:hAnsi="Times New Roman"/>
          <w:szCs w:val="24"/>
          <w:lang w:val="uk-UA"/>
        </w:rPr>
        <w:t>Р</w:t>
      </w:r>
      <w:r w:rsidRPr="00E678DD">
        <w:rPr>
          <w:rFonts w:ascii="Times New Roman" w:hAnsi="Times New Roman"/>
          <w:szCs w:val="24"/>
          <w:lang w:val="uk-UA"/>
        </w:rPr>
        <w:t>» виконує наступні функції -</w:t>
      </w:r>
    </w:p>
    <w:p w:rsidR="006E7946" w:rsidRPr="00E678DD" w:rsidRDefault="006E7946" w:rsidP="006E7946">
      <w:pPr>
        <w:pStyle w:val="21"/>
        <w:spacing w:line="360" w:lineRule="auto"/>
        <w:ind w:left="0" w:firstLine="964"/>
        <w:contextualSpacing/>
        <w:rPr>
          <w:rFonts w:ascii="Times New Roman" w:hAnsi="Times New Roman"/>
          <w:b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 xml:space="preserve">а) Вимірювання струму і втрат </w:t>
      </w:r>
      <w:r w:rsidR="0052700A">
        <w:rPr>
          <w:rFonts w:ascii="Times New Roman" w:hAnsi="Times New Roman"/>
          <w:szCs w:val="24"/>
          <w:lang w:val="uk-UA"/>
        </w:rPr>
        <w:t>неробочого</w:t>
      </w:r>
      <w:r w:rsidRPr="00E678DD">
        <w:rPr>
          <w:rFonts w:ascii="Times New Roman" w:hAnsi="Times New Roman"/>
          <w:szCs w:val="24"/>
          <w:lang w:val="uk-UA"/>
        </w:rPr>
        <w:t xml:space="preserve"> ходу </w:t>
      </w:r>
      <w:r w:rsidR="002164D8" w:rsidRPr="002164D8">
        <w:rPr>
          <w:rFonts w:ascii="Times New Roman" w:hAnsi="Times New Roman"/>
          <w:szCs w:val="24"/>
          <w:lang w:val="uk-UA"/>
        </w:rPr>
        <w:t xml:space="preserve">за зниженої напруги </w:t>
      </w:r>
      <w:r w:rsidRPr="00E678DD">
        <w:rPr>
          <w:rFonts w:ascii="Times New Roman" w:hAnsi="Times New Roman"/>
          <w:szCs w:val="24"/>
          <w:lang w:val="uk-UA"/>
        </w:rPr>
        <w:t>і номінальн</w:t>
      </w:r>
      <w:r w:rsidR="0081757A" w:rsidRPr="00E678DD">
        <w:rPr>
          <w:rFonts w:ascii="Times New Roman" w:hAnsi="Times New Roman"/>
          <w:szCs w:val="24"/>
          <w:lang w:val="uk-UA"/>
        </w:rPr>
        <w:t>ій</w:t>
      </w:r>
      <w:r w:rsidRPr="00E678DD">
        <w:rPr>
          <w:rFonts w:ascii="Times New Roman" w:hAnsi="Times New Roman"/>
          <w:szCs w:val="24"/>
          <w:lang w:val="uk-UA"/>
        </w:rPr>
        <w:t xml:space="preserve"> напрузі збудження трансформаторів (автоматична комутація схеми збудження при вимірюванні втрат </w:t>
      </w:r>
      <w:r w:rsidR="0052700A">
        <w:rPr>
          <w:rFonts w:ascii="Times New Roman" w:hAnsi="Times New Roman"/>
          <w:szCs w:val="24"/>
          <w:lang w:val="uk-UA"/>
        </w:rPr>
        <w:t>неробочого</w:t>
      </w:r>
      <w:r w:rsidRPr="00E678DD">
        <w:rPr>
          <w:rFonts w:ascii="Times New Roman" w:hAnsi="Times New Roman"/>
          <w:szCs w:val="24"/>
          <w:lang w:val="uk-UA"/>
        </w:rPr>
        <w:t xml:space="preserve"> ходу </w:t>
      </w:r>
      <w:r w:rsidR="002164D8" w:rsidRPr="002164D8">
        <w:rPr>
          <w:rFonts w:ascii="Times New Roman" w:hAnsi="Times New Roman"/>
          <w:szCs w:val="24"/>
          <w:lang w:val="uk-UA"/>
        </w:rPr>
        <w:t xml:space="preserve">за зниженої напруги </w:t>
      </w:r>
      <w:r w:rsidRPr="00E678DD">
        <w:rPr>
          <w:rFonts w:ascii="Times New Roman" w:hAnsi="Times New Roman"/>
          <w:szCs w:val="24"/>
          <w:lang w:val="uk-UA"/>
        </w:rPr>
        <w:t>збудження передбачена тільки для трансформаторів нульової і одинадцятої груп з'єднань обмоток. Для інших груп з'єднання обмоток ці вимірювання необхідно проводити з зовнішньої комутацією обмоток трансформатора);</w:t>
      </w:r>
      <w:bookmarkStart w:id="5" w:name="_Hlk2678215"/>
      <w:bookmarkEnd w:id="5"/>
    </w:p>
    <w:p w:rsidR="006E7946" w:rsidRPr="00E678DD" w:rsidRDefault="006E7946" w:rsidP="006E7946">
      <w:pPr>
        <w:pStyle w:val="21"/>
        <w:spacing w:line="360" w:lineRule="auto"/>
        <w:ind w:left="0" w:firstLine="964"/>
        <w:contextualSpacing/>
        <w:rPr>
          <w:rFonts w:ascii="Times New Roman" w:hAnsi="Times New Roman"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>б) Вимірювання струму і втрат короткого замикання;</w:t>
      </w:r>
    </w:p>
    <w:p w:rsidR="006E7946" w:rsidRPr="00E678DD" w:rsidRDefault="006E7946" w:rsidP="006E7946">
      <w:pPr>
        <w:pStyle w:val="21"/>
        <w:spacing w:line="360" w:lineRule="auto"/>
        <w:ind w:left="0" w:firstLine="964"/>
        <w:contextualSpacing/>
        <w:rPr>
          <w:rFonts w:ascii="Times New Roman" w:hAnsi="Times New Roman"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>в) Вимірювання коефіцієнта трансформації;</w:t>
      </w:r>
    </w:p>
    <w:p w:rsidR="006E7946" w:rsidRPr="00E678DD" w:rsidRDefault="006E7946" w:rsidP="006E7946">
      <w:pPr>
        <w:pStyle w:val="21"/>
        <w:spacing w:line="360" w:lineRule="auto"/>
        <w:ind w:left="0" w:firstLine="964"/>
        <w:contextualSpacing/>
        <w:rPr>
          <w:rStyle w:val="FontStyle245"/>
          <w:bCs/>
          <w:sz w:val="24"/>
          <w:szCs w:val="24"/>
          <w:lang w:val="uk-UA"/>
        </w:rPr>
      </w:pPr>
      <w:r w:rsidRPr="00E678DD">
        <w:rPr>
          <w:rStyle w:val="FontStyle245"/>
          <w:bCs/>
          <w:sz w:val="24"/>
          <w:szCs w:val="24"/>
          <w:lang w:val="uk-UA"/>
        </w:rPr>
        <w:t>г) Визначення групи з'єднання обмоток трифазних і однофазних трансформаторів;</w:t>
      </w:r>
    </w:p>
    <w:p w:rsidR="006E7946" w:rsidRPr="00E678DD" w:rsidRDefault="006E7946" w:rsidP="006E7946">
      <w:pPr>
        <w:pStyle w:val="21"/>
        <w:spacing w:line="360" w:lineRule="auto"/>
        <w:ind w:left="0" w:firstLine="964"/>
        <w:contextualSpacing/>
        <w:rPr>
          <w:rStyle w:val="FontStyle245"/>
          <w:bCs/>
          <w:sz w:val="24"/>
          <w:szCs w:val="24"/>
          <w:lang w:val="uk-UA"/>
        </w:rPr>
      </w:pPr>
      <w:r w:rsidRPr="00E678DD">
        <w:rPr>
          <w:rStyle w:val="FontStyle245"/>
          <w:bCs/>
          <w:sz w:val="24"/>
          <w:szCs w:val="24"/>
          <w:lang w:val="uk-UA"/>
        </w:rPr>
        <w:t>д) Вимірювання опору обмоток трансформаторів постійного струму.</w:t>
      </w:r>
    </w:p>
    <w:p w:rsidR="00A53FFA" w:rsidRDefault="00A53FFA" w:rsidP="006B6ED6">
      <w:pPr>
        <w:pStyle w:val="21"/>
        <w:spacing w:line="360" w:lineRule="auto"/>
        <w:ind w:left="0" w:firstLine="964"/>
        <w:contextualSpacing/>
        <w:rPr>
          <w:rStyle w:val="FontStyle245"/>
          <w:sz w:val="24"/>
          <w:szCs w:val="24"/>
          <w:lang w:val="uk-UA"/>
        </w:rPr>
      </w:pPr>
      <w:r w:rsidRPr="00A53FFA">
        <w:rPr>
          <w:rStyle w:val="FontStyle245"/>
          <w:sz w:val="24"/>
          <w:szCs w:val="24"/>
          <w:lang w:val="uk-UA"/>
        </w:rPr>
        <w:t>В процесі вимірювання виконується контроль частоти напруги збудження та коефіцієнту форми напруги.</w:t>
      </w:r>
    </w:p>
    <w:p w:rsidR="006E7946" w:rsidRPr="00E678DD" w:rsidRDefault="006E7946" w:rsidP="006B6ED6">
      <w:pPr>
        <w:pStyle w:val="21"/>
        <w:spacing w:line="360" w:lineRule="auto"/>
        <w:ind w:left="0" w:firstLine="964"/>
        <w:contextualSpacing/>
        <w:rPr>
          <w:rFonts w:ascii="Times New Roman" w:hAnsi="Times New Roman"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>1.1.2 Вимірювач електричного опору обмоток трансформаторів «Міліомметр К540-4С» призначений для вимірювання активного електричного опору постійному струму обмоток силових трансформаторів в лабораторних і польових умовах.</w:t>
      </w:r>
    </w:p>
    <w:p w:rsidR="006E7946" w:rsidRPr="00E678DD" w:rsidRDefault="006E7946" w:rsidP="006E7946">
      <w:pPr>
        <w:pStyle w:val="21"/>
        <w:spacing w:line="360" w:lineRule="auto"/>
        <w:ind w:left="0" w:firstLine="964"/>
        <w:contextualSpacing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>1.1.3 Комплект призначений для технічного обслуговування, ремонту, налагодження, випробувань силових трансформаторів, як в лабораторних, так і в польових умовах. Виконання виробу відповідає кліматичній категорії УХЛ 4.2 по ГОСТ 15150.</w:t>
      </w:r>
      <w:r w:rsidRPr="00E678DD">
        <w:rPr>
          <w:rFonts w:ascii="Times New Roman" w:hAnsi="Times New Roman"/>
          <w:lang w:val="uk-UA"/>
        </w:rPr>
        <w:tab/>
      </w:r>
    </w:p>
    <w:p w:rsidR="006E7946" w:rsidRPr="00E678DD" w:rsidRDefault="006E7946" w:rsidP="00926429">
      <w:pPr>
        <w:pStyle w:val="1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bookmarkStart w:id="6" w:name="_Toc33628209"/>
      <w:r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lastRenderedPageBreak/>
        <w:t>1.2</w:t>
      </w:r>
      <w:r w:rsidR="003342DC"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E678DD"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t>У</w:t>
      </w:r>
      <w:r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t>мови застосування</w:t>
      </w:r>
      <w:bookmarkEnd w:id="6"/>
    </w:p>
    <w:p w:rsidR="006E7946" w:rsidRPr="00E678DD" w:rsidRDefault="004446DC" w:rsidP="004446DC">
      <w:pPr>
        <w:pStyle w:val="a7"/>
        <w:ind w:left="0"/>
        <w:contextualSpacing/>
        <w:rPr>
          <w:rFonts w:ascii="Times New Roman" w:hAnsi="Times New Roman"/>
          <w:color w:val="auto"/>
        </w:rPr>
      </w:pPr>
      <w:r w:rsidRPr="00E678DD">
        <w:rPr>
          <w:rFonts w:ascii="Times New Roman" w:hAnsi="Times New Roman"/>
          <w:color w:val="auto"/>
        </w:rPr>
        <w:t xml:space="preserve">Комплект приладів для вимірювання параметрів силових трансформаторів </w:t>
      </w:r>
      <w:r w:rsidR="00834C97">
        <w:rPr>
          <w:rFonts w:ascii="Times New Roman" w:hAnsi="Times New Roman"/>
          <w:color w:val="auto"/>
        </w:rPr>
        <w:t>К540-4РС</w:t>
      </w:r>
      <w:r w:rsidRPr="00E678DD">
        <w:rPr>
          <w:rFonts w:ascii="Times New Roman" w:hAnsi="Times New Roman"/>
          <w:color w:val="auto"/>
        </w:rPr>
        <w:t xml:space="preserve"> забезпечує виконання своїх функцій в умовах застосування відповідних групі 3 по ГОСТ 22261:</w:t>
      </w:r>
    </w:p>
    <w:tbl>
      <w:tblPr>
        <w:tblW w:w="8363" w:type="dxa"/>
        <w:tblLook w:val="04A0"/>
      </w:tblPr>
      <w:tblGrid>
        <w:gridCol w:w="696"/>
        <w:gridCol w:w="5825"/>
        <w:gridCol w:w="1842"/>
      </w:tblGrid>
      <w:tr w:rsidR="0063219E" w:rsidRPr="00E678DD" w:rsidTr="00B4150D">
        <w:tc>
          <w:tcPr>
            <w:tcW w:w="696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 xml:space="preserve">.2.1 </w:t>
            </w:r>
          </w:p>
        </w:tc>
        <w:tc>
          <w:tcPr>
            <w:tcW w:w="5825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Нормальні умови застосування</w:t>
            </w:r>
          </w:p>
        </w:tc>
        <w:tc>
          <w:tcPr>
            <w:tcW w:w="1842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</w:p>
        </w:tc>
      </w:tr>
      <w:tr w:rsidR="0063219E" w:rsidRPr="00E678DD" w:rsidTr="00B4150D">
        <w:tc>
          <w:tcPr>
            <w:tcW w:w="696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25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 xml:space="preserve">- температура навколишнього повітря, ° С </w:t>
            </w:r>
          </w:p>
        </w:tc>
        <w:tc>
          <w:tcPr>
            <w:tcW w:w="1842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20 ± 5;</w:t>
            </w:r>
          </w:p>
        </w:tc>
      </w:tr>
      <w:tr w:rsidR="0063219E" w:rsidRPr="00E678DD" w:rsidTr="00B4150D">
        <w:tc>
          <w:tcPr>
            <w:tcW w:w="696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25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- відносна вологість повітря, %</w:t>
            </w:r>
          </w:p>
        </w:tc>
        <w:tc>
          <w:tcPr>
            <w:tcW w:w="1842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30-80;</w:t>
            </w:r>
          </w:p>
        </w:tc>
      </w:tr>
      <w:tr w:rsidR="0063219E" w:rsidRPr="00E678DD" w:rsidTr="00B4150D">
        <w:tc>
          <w:tcPr>
            <w:tcW w:w="696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25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- атмосферний тиск, кПа (мм. Рт. Ст.)</w:t>
            </w:r>
          </w:p>
        </w:tc>
        <w:tc>
          <w:tcPr>
            <w:tcW w:w="1842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84-106 (630-795);</w:t>
            </w:r>
          </w:p>
        </w:tc>
      </w:tr>
      <w:tr w:rsidR="0063219E" w:rsidRPr="00E678DD" w:rsidTr="00B4150D">
        <w:tc>
          <w:tcPr>
            <w:tcW w:w="696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25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- напруга мережі</w:t>
            </w:r>
            <w:r w:rsidR="00B4150D">
              <w:rPr>
                <w:rFonts w:ascii="Times New Roman" w:hAnsi="Times New Roman"/>
                <w:lang w:val="uk-UA"/>
              </w:rPr>
              <w:t xml:space="preserve">  живлення </w:t>
            </w:r>
            <w:r w:rsidRPr="00E678DD">
              <w:rPr>
                <w:rFonts w:ascii="Times New Roman" w:hAnsi="Times New Roman"/>
                <w:lang w:val="uk-UA"/>
              </w:rPr>
              <w:t xml:space="preserve">змінного струму, В </w:t>
            </w:r>
          </w:p>
        </w:tc>
        <w:tc>
          <w:tcPr>
            <w:tcW w:w="1842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220 ± 4,4;</w:t>
            </w:r>
          </w:p>
        </w:tc>
      </w:tr>
      <w:tr w:rsidR="0063219E" w:rsidRPr="00E678DD" w:rsidTr="00B4150D">
        <w:tc>
          <w:tcPr>
            <w:tcW w:w="696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25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 xml:space="preserve">- частота </w:t>
            </w:r>
            <w:r w:rsidR="00B4150D">
              <w:rPr>
                <w:rFonts w:ascii="Times New Roman" w:hAnsi="Times New Roman"/>
                <w:lang w:val="uk-UA"/>
              </w:rPr>
              <w:t xml:space="preserve">напруги </w:t>
            </w:r>
            <w:r w:rsidRPr="00E678DD">
              <w:rPr>
                <w:rFonts w:ascii="Times New Roman" w:hAnsi="Times New Roman"/>
                <w:lang w:val="uk-UA"/>
              </w:rPr>
              <w:t>мережі</w:t>
            </w:r>
            <w:r w:rsidR="00B4150D">
              <w:rPr>
                <w:rFonts w:ascii="Times New Roman" w:hAnsi="Times New Roman"/>
                <w:lang w:val="uk-UA"/>
              </w:rPr>
              <w:t xml:space="preserve"> живлення </w:t>
            </w:r>
            <w:r w:rsidRPr="00E678DD">
              <w:rPr>
                <w:rFonts w:ascii="Times New Roman" w:hAnsi="Times New Roman"/>
                <w:lang w:val="uk-UA"/>
              </w:rPr>
              <w:t>, Гц</w:t>
            </w:r>
          </w:p>
        </w:tc>
        <w:tc>
          <w:tcPr>
            <w:tcW w:w="1842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 xml:space="preserve">50,0 ± 0,5. </w:t>
            </w:r>
          </w:p>
        </w:tc>
      </w:tr>
      <w:tr w:rsidR="0063219E" w:rsidRPr="00E678DD" w:rsidTr="00B4150D">
        <w:tc>
          <w:tcPr>
            <w:tcW w:w="696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1.2.2</w:t>
            </w:r>
          </w:p>
        </w:tc>
        <w:tc>
          <w:tcPr>
            <w:tcW w:w="5825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Робочі умови застосування:</w:t>
            </w:r>
          </w:p>
        </w:tc>
        <w:tc>
          <w:tcPr>
            <w:tcW w:w="1842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</w:p>
        </w:tc>
      </w:tr>
      <w:tr w:rsidR="0063219E" w:rsidRPr="00E678DD" w:rsidTr="00B4150D">
        <w:tc>
          <w:tcPr>
            <w:tcW w:w="696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25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- температура навколишнього повітря, С °</w:t>
            </w:r>
          </w:p>
        </w:tc>
        <w:tc>
          <w:tcPr>
            <w:tcW w:w="1842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від +5 до +40</w:t>
            </w:r>
          </w:p>
        </w:tc>
      </w:tr>
      <w:tr w:rsidR="0063219E" w:rsidRPr="00E678DD" w:rsidTr="00B4150D">
        <w:tc>
          <w:tcPr>
            <w:tcW w:w="696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25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 xml:space="preserve">- відносна вологість повітря, % </w:t>
            </w:r>
          </w:p>
        </w:tc>
        <w:tc>
          <w:tcPr>
            <w:tcW w:w="1842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до 80 при 30 ° С</w:t>
            </w:r>
          </w:p>
        </w:tc>
      </w:tr>
      <w:tr w:rsidR="0063219E" w:rsidRPr="00E678DD" w:rsidTr="00B4150D">
        <w:tc>
          <w:tcPr>
            <w:tcW w:w="696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25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- атмосферний тиск, кПа (мм. Рт. Ст.)</w:t>
            </w:r>
          </w:p>
        </w:tc>
        <w:tc>
          <w:tcPr>
            <w:tcW w:w="1842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84-106,7 (630-800)</w:t>
            </w:r>
          </w:p>
        </w:tc>
      </w:tr>
      <w:tr w:rsidR="0063219E" w:rsidRPr="00E678DD" w:rsidTr="00B4150D">
        <w:tc>
          <w:tcPr>
            <w:tcW w:w="696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25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 xml:space="preserve">- напруга мережі </w:t>
            </w:r>
            <w:r w:rsidR="00B4150D" w:rsidRPr="00B4150D">
              <w:rPr>
                <w:rFonts w:ascii="Times New Roman" w:hAnsi="Times New Roman"/>
                <w:lang w:val="uk-UA"/>
              </w:rPr>
              <w:t xml:space="preserve"> живлення</w:t>
            </w:r>
            <w:r w:rsidR="004E500E">
              <w:rPr>
                <w:rFonts w:ascii="Times New Roman" w:hAnsi="Times New Roman"/>
                <w:lang w:val="uk-UA"/>
              </w:rPr>
              <w:t xml:space="preserve"> </w:t>
            </w:r>
            <w:r w:rsidRPr="00E678DD">
              <w:rPr>
                <w:rFonts w:ascii="Times New Roman" w:hAnsi="Times New Roman"/>
                <w:lang w:val="uk-UA"/>
              </w:rPr>
              <w:t xml:space="preserve">змінного струму, В </w:t>
            </w:r>
          </w:p>
        </w:tc>
        <w:tc>
          <w:tcPr>
            <w:tcW w:w="1842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220 ± 22</w:t>
            </w:r>
          </w:p>
        </w:tc>
      </w:tr>
      <w:tr w:rsidR="006E7946" w:rsidRPr="00E678DD" w:rsidTr="00B4150D">
        <w:tc>
          <w:tcPr>
            <w:tcW w:w="696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25" w:type="dxa"/>
          </w:tcPr>
          <w:p w:rsidR="006E7946" w:rsidRPr="00E678DD" w:rsidRDefault="00B4150D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B4150D">
              <w:rPr>
                <w:rFonts w:ascii="Times New Roman" w:hAnsi="Times New Roman"/>
                <w:lang w:val="uk-UA"/>
              </w:rPr>
              <w:t>- частота напруги мережі живлення , Гц</w:t>
            </w:r>
          </w:p>
        </w:tc>
        <w:tc>
          <w:tcPr>
            <w:tcW w:w="1842" w:type="dxa"/>
          </w:tcPr>
          <w:p w:rsidR="006E7946" w:rsidRPr="00E678DD" w:rsidRDefault="006E7946" w:rsidP="00971C08">
            <w:pPr>
              <w:ind w:left="0"/>
              <w:contextualSpacing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50 ± 1</w:t>
            </w:r>
          </w:p>
        </w:tc>
      </w:tr>
    </w:tbl>
    <w:p w:rsidR="006E7946" w:rsidRPr="00E678DD" w:rsidRDefault="006E7946" w:rsidP="006E7946">
      <w:pPr>
        <w:pStyle w:val="a7"/>
        <w:ind w:left="0"/>
        <w:contextualSpacing/>
        <w:rPr>
          <w:rFonts w:ascii="Times New Roman" w:hAnsi="Times New Roman"/>
          <w:color w:val="auto"/>
          <w:szCs w:val="24"/>
        </w:rPr>
      </w:pPr>
    </w:p>
    <w:p w:rsidR="003342DC" w:rsidRPr="00E678DD" w:rsidRDefault="003342DC" w:rsidP="006E7946">
      <w:pPr>
        <w:pStyle w:val="a7"/>
        <w:ind w:left="0"/>
        <w:contextualSpacing/>
        <w:rPr>
          <w:rFonts w:ascii="Times New Roman" w:hAnsi="Times New Roman"/>
          <w:color w:val="auto"/>
          <w:szCs w:val="24"/>
        </w:rPr>
      </w:pPr>
    </w:p>
    <w:p w:rsidR="006E7946" w:rsidRPr="00E678DD" w:rsidRDefault="006E7946" w:rsidP="003342DC">
      <w:pPr>
        <w:pStyle w:val="1"/>
        <w:ind w:left="0" w:firstLine="851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bookmarkStart w:id="7" w:name="_Toc33628210"/>
      <w:r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t>1.3</w:t>
      </w:r>
      <w:r w:rsidR="003342DC"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Основні технічні дані комплекту приладів для вимірювання параметрів силових трансформаторів </w:t>
      </w:r>
      <w:r w:rsidR="00834C97">
        <w:rPr>
          <w:rFonts w:ascii="Times New Roman" w:hAnsi="Times New Roman" w:cs="Times New Roman"/>
          <w:color w:val="auto"/>
          <w:sz w:val="24"/>
          <w:szCs w:val="24"/>
          <w:lang w:val="uk-UA"/>
        </w:rPr>
        <w:t>К540-4РС</w:t>
      </w:r>
      <w:bookmarkEnd w:id="7"/>
    </w:p>
    <w:p w:rsidR="003342DC" w:rsidRPr="00E678DD" w:rsidRDefault="003342DC" w:rsidP="003342DC">
      <w:pPr>
        <w:rPr>
          <w:lang w:val="uk-UA"/>
        </w:rPr>
      </w:pPr>
    </w:p>
    <w:p w:rsidR="006E7946" w:rsidRPr="00E678DD" w:rsidRDefault="006E7946" w:rsidP="006E7946">
      <w:pPr>
        <w:pStyle w:val="a7"/>
        <w:ind w:left="0"/>
        <w:contextualSpacing/>
        <w:rPr>
          <w:rFonts w:ascii="Times New Roman" w:hAnsi="Times New Roman"/>
          <w:color w:val="auto"/>
          <w:szCs w:val="24"/>
        </w:rPr>
      </w:pPr>
      <w:bookmarkStart w:id="8" w:name="_Hlk6837325"/>
      <w:r w:rsidRPr="00E678DD">
        <w:rPr>
          <w:rFonts w:ascii="Times New Roman" w:hAnsi="Times New Roman"/>
          <w:color w:val="auto"/>
          <w:szCs w:val="24"/>
        </w:rPr>
        <w:t>Основні технічні дані наведені в таблиці 1.1</w:t>
      </w:r>
      <w:bookmarkEnd w:id="8"/>
    </w:p>
    <w:p w:rsidR="006E7946" w:rsidRPr="00E678DD" w:rsidRDefault="006E7946" w:rsidP="006E7946">
      <w:pPr>
        <w:pStyle w:val="a7"/>
        <w:ind w:left="0" w:firstLine="0"/>
        <w:contextualSpacing/>
        <w:rPr>
          <w:rFonts w:ascii="Times New Roman" w:hAnsi="Times New Roman"/>
          <w:color w:val="auto"/>
          <w:szCs w:val="24"/>
        </w:rPr>
      </w:pPr>
      <w:r w:rsidRPr="00E678DD">
        <w:rPr>
          <w:rFonts w:ascii="Times New Roman" w:hAnsi="Times New Roman"/>
          <w:color w:val="auto"/>
          <w:szCs w:val="24"/>
        </w:rPr>
        <w:t>Таблиця 1.1</w:t>
      </w:r>
    </w:p>
    <w:tbl>
      <w:tblPr>
        <w:tblW w:w="8726" w:type="dxa"/>
        <w:jc w:val="center"/>
        <w:tblLayout w:type="fixed"/>
        <w:tblCellMar>
          <w:left w:w="56" w:type="dxa"/>
          <w:right w:w="56" w:type="dxa"/>
        </w:tblCellMar>
        <w:tblLook w:val="0000"/>
      </w:tblPr>
      <w:tblGrid>
        <w:gridCol w:w="435"/>
        <w:gridCol w:w="5112"/>
        <w:gridCol w:w="1560"/>
        <w:gridCol w:w="1619"/>
      </w:tblGrid>
      <w:tr w:rsidR="0063219E" w:rsidRPr="00E678DD" w:rsidTr="003F6C87">
        <w:trPr>
          <w:cantSplit/>
          <w:jc w:val="center"/>
        </w:trPr>
        <w:tc>
          <w:tcPr>
            <w:tcW w:w="4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0B7E" w:rsidRPr="00E678DD" w:rsidRDefault="00B00B7E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№</w:t>
            </w:r>
          </w:p>
        </w:tc>
        <w:tc>
          <w:tcPr>
            <w:tcW w:w="5112" w:type="dxa"/>
            <w:vMerge w:val="restart"/>
            <w:tcBorders>
              <w:top w:val="single" w:sz="8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B00B7E" w:rsidRPr="00E678DD" w:rsidRDefault="00B00B7E" w:rsidP="00EE7BFC">
            <w:pPr>
              <w:snapToGrid w:val="0"/>
              <w:spacing w:line="288" w:lineRule="auto"/>
              <w:ind w:left="0"/>
              <w:jc w:val="left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Найменування параметра або характеристики</w:t>
            </w:r>
          </w:p>
        </w:tc>
        <w:tc>
          <w:tcPr>
            <w:tcW w:w="31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0B7E" w:rsidRPr="00E678DD" w:rsidRDefault="00B00B7E" w:rsidP="00971C08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значення</w:t>
            </w:r>
          </w:p>
        </w:tc>
      </w:tr>
      <w:tr w:rsidR="0063219E" w:rsidRPr="00E678DD" w:rsidTr="003F6C87">
        <w:trPr>
          <w:cantSplit/>
          <w:jc w:val="center"/>
        </w:trPr>
        <w:tc>
          <w:tcPr>
            <w:tcW w:w="435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0B7E" w:rsidRPr="00E678DD" w:rsidRDefault="00B00B7E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bookmarkStart w:id="9" w:name="_Hlk6565143"/>
          </w:p>
        </w:tc>
        <w:tc>
          <w:tcPr>
            <w:tcW w:w="5112" w:type="dxa"/>
            <w:vMerge/>
            <w:tcBorders>
              <w:left w:val="single" w:sz="4" w:space="0" w:color="auto"/>
              <w:bottom w:val="single" w:sz="8" w:space="0" w:color="000000"/>
            </w:tcBorders>
            <w:shd w:val="clear" w:color="auto" w:fill="auto"/>
          </w:tcPr>
          <w:p w:rsidR="00B00B7E" w:rsidRPr="00E678DD" w:rsidRDefault="00B00B7E" w:rsidP="00EE7BFC">
            <w:pPr>
              <w:snapToGrid w:val="0"/>
              <w:spacing w:line="288" w:lineRule="auto"/>
              <w:ind w:left="0"/>
              <w:jc w:val="left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0B7E" w:rsidRPr="00E678DD" w:rsidRDefault="00B00B7E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К540-4</w:t>
            </w:r>
            <w:r w:rsidR="00BC15E3">
              <w:rPr>
                <w:rFonts w:ascii="Times New Roman" w:hAnsi="Times New Roman"/>
                <w:szCs w:val="24"/>
                <w:lang w:val="uk-UA"/>
              </w:rPr>
              <w:t>Р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0B7E" w:rsidRPr="00E678DD" w:rsidRDefault="00B00B7E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К540-4С</w:t>
            </w:r>
          </w:p>
        </w:tc>
      </w:tr>
      <w:bookmarkEnd w:id="9"/>
      <w:tr w:rsidR="0063219E" w:rsidRPr="00E678DD" w:rsidTr="00971C08">
        <w:trPr>
          <w:cantSplit/>
          <w:trHeight w:val="401"/>
          <w:jc w:val="center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7BFC" w:rsidRPr="00E678DD" w:rsidRDefault="00EE7BFC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1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shd w:val="clear" w:color="auto" w:fill="auto"/>
          </w:tcPr>
          <w:p w:rsidR="00EE7BFC" w:rsidRPr="00E678DD" w:rsidRDefault="00EE7BFC" w:rsidP="00EE7BFC">
            <w:pPr>
              <w:snapToGrid w:val="0"/>
              <w:spacing w:line="288" w:lineRule="auto"/>
              <w:ind w:left="0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 xml:space="preserve"> Середнє напрацювання до відмови (безвідмовність), не менше, годинник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7BFC" w:rsidRPr="00E678DD" w:rsidRDefault="00EE7BFC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10000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7BFC" w:rsidRPr="00E678DD" w:rsidRDefault="00EE7BFC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10000</w:t>
            </w:r>
          </w:p>
        </w:tc>
      </w:tr>
      <w:tr w:rsidR="0063219E" w:rsidRPr="00E678DD" w:rsidTr="00971C08">
        <w:trPr>
          <w:cantSplit/>
          <w:trHeight w:val="401"/>
          <w:jc w:val="center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7BFC" w:rsidRPr="00E678DD" w:rsidRDefault="00EE7BFC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2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shd w:val="clear" w:color="auto" w:fill="auto"/>
          </w:tcPr>
          <w:p w:rsidR="00EE7BFC" w:rsidRPr="00E678DD" w:rsidRDefault="00EE7BFC" w:rsidP="00EE7BFC">
            <w:pPr>
              <w:snapToGrid w:val="0"/>
              <w:spacing w:line="288" w:lineRule="auto"/>
              <w:ind w:left="0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Міжповірочний інтервал, не більше, місяці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7BFC" w:rsidRPr="00E678DD" w:rsidRDefault="00EE7BFC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12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7BFC" w:rsidRPr="00E678DD" w:rsidRDefault="00EE7BFC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12</w:t>
            </w:r>
          </w:p>
        </w:tc>
      </w:tr>
      <w:tr w:rsidR="0063219E" w:rsidRPr="00E678DD" w:rsidTr="00971C08">
        <w:trPr>
          <w:cantSplit/>
          <w:jc w:val="center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7BFC" w:rsidRPr="00E678DD" w:rsidRDefault="00EE7BFC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3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shd w:val="clear" w:color="auto" w:fill="auto"/>
          </w:tcPr>
          <w:p w:rsidR="00EE7BFC" w:rsidRPr="00E678DD" w:rsidRDefault="00EE7BFC" w:rsidP="00EE7BFC">
            <w:pPr>
              <w:snapToGrid w:val="0"/>
              <w:spacing w:line="288" w:lineRule="auto"/>
              <w:ind w:left="0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 xml:space="preserve"> Габаритні розміри вимірювача, мм, не більше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7BFC" w:rsidRPr="00E678DD" w:rsidRDefault="00EE7BFC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490 × 400 × 220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7BFC" w:rsidRPr="00E678DD" w:rsidRDefault="00D774A3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350х310х155</w:t>
            </w:r>
          </w:p>
        </w:tc>
      </w:tr>
      <w:tr w:rsidR="00EE7BFC" w:rsidRPr="00E678DD" w:rsidTr="00971C08">
        <w:trPr>
          <w:cantSplit/>
          <w:jc w:val="center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7BFC" w:rsidRPr="00E678DD" w:rsidRDefault="00EE7BFC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4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7BFC" w:rsidRPr="00E678DD" w:rsidRDefault="00EE7BFC" w:rsidP="00EE7BFC">
            <w:pPr>
              <w:snapToGrid w:val="0"/>
              <w:spacing w:line="288" w:lineRule="auto"/>
              <w:ind w:left="0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 xml:space="preserve"> Маса, кг, не більше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BFC" w:rsidRPr="00E678DD" w:rsidRDefault="004700A4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12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7BFC" w:rsidRPr="00E678DD" w:rsidRDefault="00D774A3" w:rsidP="00EE7BFC">
            <w:pPr>
              <w:snapToGrid w:val="0"/>
              <w:spacing w:line="288" w:lineRule="auto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5</w:t>
            </w:r>
          </w:p>
        </w:tc>
      </w:tr>
    </w:tbl>
    <w:p w:rsidR="00B00B7E" w:rsidRPr="00E678DD" w:rsidRDefault="00B00B7E" w:rsidP="006E7946">
      <w:pPr>
        <w:suppressAutoHyphens/>
        <w:rPr>
          <w:rFonts w:eastAsia="HiddenHorzOCR"/>
          <w:szCs w:val="24"/>
          <w:lang w:val="uk-UA"/>
        </w:rPr>
      </w:pPr>
    </w:p>
    <w:p w:rsidR="006E7946" w:rsidRPr="00E678DD" w:rsidRDefault="006E7946" w:rsidP="00E90C2C">
      <w:pPr>
        <w:spacing w:after="160" w:line="259" w:lineRule="auto"/>
        <w:ind w:left="0"/>
        <w:jc w:val="left"/>
        <w:rPr>
          <w:lang w:val="uk-UA"/>
        </w:rPr>
      </w:pPr>
      <w:bookmarkStart w:id="10" w:name="_Hlk6562483"/>
      <w:r w:rsidRPr="00E678DD">
        <w:rPr>
          <w:lang w:val="uk-UA"/>
        </w:rPr>
        <w:lastRenderedPageBreak/>
        <w:t xml:space="preserve">1.3.1 Основні технічні дані вимірювача К540-4П наведені в </w:t>
      </w:r>
      <w:r w:rsidR="00E678DD" w:rsidRPr="00E678DD">
        <w:rPr>
          <w:lang w:val="uk-UA"/>
        </w:rPr>
        <w:t>таблицях 1.2</w:t>
      </w:r>
      <w:r w:rsidRPr="00E678DD">
        <w:rPr>
          <w:lang w:val="uk-UA"/>
        </w:rPr>
        <w:t>-1.6</w:t>
      </w:r>
    </w:p>
    <w:p w:rsidR="004C0D0F" w:rsidRPr="00E678DD" w:rsidRDefault="004C0D0F" w:rsidP="004C0D0F">
      <w:pPr>
        <w:rPr>
          <w:lang w:val="uk-UA"/>
        </w:rPr>
      </w:pPr>
    </w:p>
    <w:tbl>
      <w:tblPr>
        <w:tblStyle w:val="aa"/>
        <w:tblW w:w="9078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19"/>
      </w:tblGrid>
      <w:tr w:rsidR="0063219E" w:rsidRPr="00E678DD" w:rsidTr="00DB6EDD">
        <w:tc>
          <w:tcPr>
            <w:tcW w:w="9078" w:type="dxa"/>
          </w:tcPr>
          <w:p w:rsidR="005677E5" w:rsidRPr="00E678DD" w:rsidRDefault="005677E5" w:rsidP="005677E5">
            <w:pPr>
              <w:ind w:left="0" w:firstLine="426"/>
              <w:rPr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Таблиця 1.2</w:t>
            </w:r>
            <w:r w:rsidRPr="00E678DD">
              <w:rPr>
                <w:rFonts w:ascii="Times New Roman" w:hAnsi="Times New Roman"/>
                <w:lang w:val="uk-UA"/>
              </w:rPr>
              <w:tab/>
              <w:t>Параметри внутрішнього джерела напруги</w:t>
            </w:r>
          </w:p>
        </w:tc>
      </w:tr>
      <w:tr w:rsidR="0063219E" w:rsidRPr="00E678DD" w:rsidTr="00DB6EDD">
        <w:tc>
          <w:tcPr>
            <w:tcW w:w="9078" w:type="dxa"/>
          </w:tcPr>
          <w:tbl>
            <w:tblPr>
              <w:tblpPr w:leftFromText="180" w:rightFromText="180" w:vertAnchor="page" w:horzAnchor="page" w:tblpX="155" w:tblpY="268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56"/>
              <w:gridCol w:w="6521"/>
              <w:gridCol w:w="2116"/>
            </w:tblGrid>
            <w:tr w:rsidR="0063219E" w:rsidRPr="00E678DD" w:rsidTr="005677E5">
              <w:tc>
                <w:tcPr>
                  <w:tcW w:w="856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№</w:t>
                  </w:r>
                </w:p>
              </w:tc>
              <w:tc>
                <w:tcPr>
                  <w:tcW w:w="6521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Найменування параметра або характеристики</w:t>
                  </w:r>
                </w:p>
              </w:tc>
              <w:tc>
                <w:tcPr>
                  <w:tcW w:w="2116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значення</w:t>
                  </w:r>
                </w:p>
              </w:tc>
            </w:tr>
            <w:tr w:rsidR="0063219E" w:rsidRPr="00E678DD" w:rsidTr="005677E5">
              <w:tc>
                <w:tcPr>
                  <w:tcW w:w="856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1</w:t>
                  </w:r>
                </w:p>
              </w:tc>
              <w:tc>
                <w:tcPr>
                  <w:tcW w:w="8637" w:type="dxa"/>
                  <w:gridSpan w:val="2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Режим вимірювання коефіцієнта трансформації і визначення групи з'єднання в трифазному режимі </w:t>
                  </w:r>
                </w:p>
              </w:tc>
            </w:tr>
            <w:tr w:rsidR="0063219E" w:rsidRPr="00E678DD" w:rsidTr="005677E5">
              <w:tc>
                <w:tcPr>
                  <w:tcW w:w="856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1а</w:t>
                  </w:r>
                </w:p>
              </w:tc>
              <w:tc>
                <w:tcPr>
                  <w:tcW w:w="6521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Діапазон регулювання вихідної напруги, В</w:t>
                  </w:r>
                </w:p>
              </w:tc>
              <w:tc>
                <w:tcPr>
                  <w:tcW w:w="2116" w:type="dxa"/>
                  <w:shd w:val="clear" w:color="auto" w:fill="auto"/>
                </w:tcPr>
                <w:p w:rsidR="005677E5" w:rsidRPr="00E678DD" w:rsidRDefault="00834C97" w:rsidP="005677E5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A86E93">
                    <w:rPr>
                      <w:rFonts w:ascii="Times New Roman" w:hAnsi="Times New Roman"/>
                      <w:color w:val="000000" w:themeColor="text1"/>
                      <w:lang w:val="uk-UA"/>
                    </w:rPr>
                    <w:t xml:space="preserve">0 ÷ </w:t>
                  </w:r>
                  <w:r>
                    <w:rPr>
                      <w:rFonts w:ascii="Times New Roman" w:hAnsi="Times New Roman"/>
                      <w:color w:val="000000" w:themeColor="text1"/>
                      <w:lang w:val="uk-UA"/>
                    </w:rPr>
                    <w:t>12±3</w:t>
                  </w:r>
                </w:p>
              </w:tc>
            </w:tr>
            <w:tr w:rsidR="0063219E" w:rsidRPr="00E678DD" w:rsidTr="005677E5">
              <w:tc>
                <w:tcPr>
                  <w:tcW w:w="856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1в</w:t>
                  </w:r>
                </w:p>
              </w:tc>
              <w:tc>
                <w:tcPr>
                  <w:tcW w:w="6521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Найбільше значення вихідного струму, А</w:t>
                  </w:r>
                </w:p>
              </w:tc>
              <w:tc>
                <w:tcPr>
                  <w:tcW w:w="2116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1,0</w:t>
                  </w:r>
                </w:p>
              </w:tc>
            </w:tr>
            <w:tr w:rsidR="0063219E" w:rsidRPr="00E678DD" w:rsidTr="005677E5">
              <w:tc>
                <w:tcPr>
                  <w:tcW w:w="856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1с</w:t>
                  </w:r>
                </w:p>
              </w:tc>
              <w:tc>
                <w:tcPr>
                  <w:tcW w:w="6521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Відмінність найбільшо</w:t>
                  </w:r>
                  <w:r w:rsidR="00E3319C">
                    <w:rPr>
                      <w:rFonts w:ascii="Times New Roman" w:hAnsi="Times New Roman"/>
                      <w:lang w:val="uk-UA"/>
                    </w:rPr>
                    <w:t>ї</w:t>
                  </w: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і найменшо</w:t>
                  </w:r>
                  <w:r w:rsidR="00E3319C">
                    <w:rPr>
                      <w:rFonts w:ascii="Times New Roman" w:hAnsi="Times New Roman"/>
                      <w:lang w:val="uk-UA"/>
                    </w:rPr>
                    <w:t xml:space="preserve">ї </w:t>
                  </w:r>
                  <w:r w:rsidRPr="00E678DD">
                    <w:rPr>
                      <w:rFonts w:ascii="Times New Roman" w:hAnsi="Times New Roman"/>
                      <w:lang w:val="uk-UA"/>
                    </w:rPr>
                    <w:t>лінійних напруг не перевищує,%</w:t>
                  </w:r>
                </w:p>
              </w:tc>
              <w:tc>
                <w:tcPr>
                  <w:tcW w:w="2116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br/>
                    <w:t>0,5</w:t>
                  </w:r>
                </w:p>
              </w:tc>
            </w:tr>
            <w:tr w:rsidR="0063219E" w:rsidRPr="00E678DD" w:rsidTr="005677E5">
              <w:tc>
                <w:tcPr>
                  <w:tcW w:w="856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2</w:t>
                  </w:r>
                </w:p>
              </w:tc>
              <w:tc>
                <w:tcPr>
                  <w:tcW w:w="8637" w:type="dxa"/>
                  <w:gridSpan w:val="2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Режим вимірювання втрат </w:t>
                  </w:r>
                  <w:r w:rsidR="0052700A">
                    <w:rPr>
                      <w:rFonts w:ascii="Times New Roman" w:hAnsi="Times New Roman"/>
                      <w:lang w:val="uk-UA"/>
                    </w:rPr>
                    <w:t>неробочого</w:t>
                  </w: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ходу </w:t>
                  </w:r>
                  <w:r w:rsidR="002164D8" w:rsidRPr="002164D8">
                    <w:rPr>
                      <w:rFonts w:ascii="Times New Roman" w:hAnsi="Times New Roman"/>
                      <w:lang w:val="uk-UA"/>
                    </w:rPr>
                    <w:t>за зниженої напруги</w:t>
                  </w:r>
                </w:p>
              </w:tc>
            </w:tr>
            <w:tr w:rsidR="0063219E" w:rsidRPr="00E678DD" w:rsidTr="005677E5">
              <w:tc>
                <w:tcPr>
                  <w:tcW w:w="856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2а</w:t>
                  </w:r>
                </w:p>
              </w:tc>
              <w:tc>
                <w:tcPr>
                  <w:tcW w:w="6521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Діапазон регулювання вихідної напруги, В</w:t>
                  </w:r>
                </w:p>
              </w:tc>
              <w:tc>
                <w:tcPr>
                  <w:tcW w:w="2116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0 ÷ 380</w:t>
                  </w:r>
                </w:p>
              </w:tc>
            </w:tr>
            <w:tr w:rsidR="0063219E" w:rsidRPr="00E678DD" w:rsidTr="005677E5">
              <w:tc>
                <w:tcPr>
                  <w:tcW w:w="856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2в</w:t>
                  </w:r>
                </w:p>
              </w:tc>
              <w:tc>
                <w:tcPr>
                  <w:tcW w:w="6521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Найбільше значення вихідного струму, А</w:t>
                  </w:r>
                </w:p>
              </w:tc>
              <w:tc>
                <w:tcPr>
                  <w:tcW w:w="2116" w:type="dxa"/>
                  <w:shd w:val="clear" w:color="auto" w:fill="auto"/>
                </w:tcPr>
                <w:p w:rsidR="005677E5" w:rsidRPr="00E678DD" w:rsidRDefault="005677E5" w:rsidP="005677E5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0,3</w:t>
                  </w:r>
                </w:p>
              </w:tc>
            </w:tr>
          </w:tbl>
          <w:p w:rsidR="005677E5" w:rsidRPr="00E678DD" w:rsidRDefault="005677E5" w:rsidP="004C0D0F">
            <w:pPr>
              <w:ind w:left="0"/>
              <w:rPr>
                <w:lang w:val="uk-UA"/>
              </w:rPr>
            </w:pPr>
          </w:p>
        </w:tc>
      </w:tr>
    </w:tbl>
    <w:p w:rsidR="004C0D0F" w:rsidRPr="00E678DD" w:rsidRDefault="004C0D0F" w:rsidP="004C0D0F">
      <w:pPr>
        <w:rPr>
          <w:lang w:val="uk-UA"/>
        </w:rPr>
      </w:pPr>
    </w:p>
    <w:tbl>
      <w:tblPr>
        <w:tblStyle w:val="aa"/>
        <w:tblW w:w="9719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19"/>
      </w:tblGrid>
      <w:tr w:rsidR="0063219E" w:rsidRPr="00E678DD" w:rsidTr="00333F59">
        <w:trPr>
          <w:trHeight w:val="783"/>
        </w:trPr>
        <w:tc>
          <w:tcPr>
            <w:tcW w:w="9719" w:type="dxa"/>
          </w:tcPr>
          <w:p w:rsidR="004C3310" w:rsidRPr="00E678DD" w:rsidRDefault="004C3310" w:rsidP="006E7946">
            <w:pPr>
              <w:ind w:left="0"/>
              <w:rPr>
                <w:rFonts w:ascii="Times New Roman" w:hAnsi="Times New Roman"/>
                <w:lang w:val="uk-UA"/>
              </w:rPr>
            </w:pPr>
            <w:bookmarkStart w:id="11" w:name="_Hlk6818538"/>
            <w:bookmarkEnd w:id="10"/>
            <w:r w:rsidRPr="00E678DD">
              <w:rPr>
                <w:rFonts w:ascii="Times New Roman" w:hAnsi="Times New Roman"/>
                <w:lang w:val="uk-UA"/>
              </w:rPr>
              <w:t>Таблиця 1.3</w:t>
            </w:r>
            <w:r w:rsidRPr="00E678DD">
              <w:rPr>
                <w:rFonts w:ascii="Times New Roman" w:hAnsi="Times New Roman"/>
                <w:lang w:val="uk-UA"/>
              </w:rPr>
              <w:tab/>
              <w:t>Параметри трифазного вимірювача напруги та струму</w:t>
            </w:r>
            <w:r w:rsidRPr="00E678DD">
              <w:rPr>
                <w:lang w:val="uk-UA"/>
              </w:rPr>
              <w:t xml:space="preserve"> при номінальній напрузі збудження </w:t>
            </w:r>
          </w:p>
        </w:tc>
      </w:tr>
      <w:tr w:rsidR="0063219E" w:rsidRPr="00E678DD" w:rsidTr="00333F59">
        <w:tc>
          <w:tcPr>
            <w:tcW w:w="9719" w:type="dxa"/>
          </w:tcPr>
          <w:tbl>
            <w:tblPr>
              <w:tblpPr w:leftFromText="180" w:rightFromText="180" w:vertAnchor="page" w:horzAnchor="page" w:tblpY="320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6" w:type="dxa"/>
                <w:right w:w="56" w:type="dxa"/>
              </w:tblCellMar>
              <w:tblLook w:val="0000"/>
            </w:tblPr>
            <w:tblGrid>
              <w:gridCol w:w="550"/>
              <w:gridCol w:w="6816"/>
              <w:gridCol w:w="2127"/>
            </w:tblGrid>
            <w:tr w:rsidR="0063219E" w:rsidRPr="00E678DD" w:rsidTr="00D42677">
              <w:trPr>
                <w:cantSplit/>
              </w:trPr>
              <w:tc>
                <w:tcPr>
                  <w:tcW w:w="550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0" w:hanging="192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№</w:t>
                  </w:r>
                </w:p>
              </w:tc>
              <w:tc>
                <w:tcPr>
                  <w:tcW w:w="6816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6" w:firstLine="226"/>
                    <w:jc w:val="left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Найменування параметра або характеристики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-335" w:firstLine="556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значення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550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0" w:hanging="192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1</w:t>
                  </w:r>
                </w:p>
              </w:tc>
              <w:tc>
                <w:tcPr>
                  <w:tcW w:w="6816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6" w:firstLine="226"/>
                    <w:jc w:val="left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Діапазон вимірювання сили змінного струму, А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C3310" w:rsidRPr="00E678DD" w:rsidRDefault="004C3310" w:rsidP="004C3310">
                  <w:pPr>
                    <w:ind w:left="0" w:hanging="192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0,01 до 10,0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550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0" w:hanging="192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2</w:t>
                  </w:r>
                </w:p>
              </w:tc>
              <w:tc>
                <w:tcPr>
                  <w:tcW w:w="6816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6" w:firstLine="226"/>
                    <w:jc w:val="left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Межа абсолютної основної похибки вимірювання змінного струму, не більше, А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C3310" w:rsidRPr="00E678DD" w:rsidRDefault="003112F7" w:rsidP="004C3310">
                  <w:pPr>
                    <w:ind w:left="0" w:hanging="192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br/>
                  </w:r>
                  <w:r w:rsidR="004C3310" w:rsidRPr="00E678DD">
                    <w:rPr>
                      <w:rFonts w:ascii="Times New Roman" w:hAnsi="Times New Roman"/>
                      <w:lang w:val="uk-UA"/>
                    </w:rPr>
                    <w:t>0,002 ∙ Ix + 0,001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550" w:type="dxa"/>
                  <w:shd w:val="clear" w:color="auto" w:fill="auto"/>
                </w:tcPr>
                <w:p w:rsidR="004C3310" w:rsidRPr="00E678DD" w:rsidRDefault="00CD571E" w:rsidP="004C3310">
                  <w:pPr>
                    <w:ind w:left="0" w:hanging="192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3</w:t>
                  </w:r>
                </w:p>
              </w:tc>
              <w:tc>
                <w:tcPr>
                  <w:tcW w:w="8943" w:type="dxa"/>
                  <w:gridSpan w:val="2"/>
                  <w:shd w:val="clear" w:color="auto" w:fill="auto"/>
                </w:tcPr>
                <w:p w:rsidR="004C3310" w:rsidRPr="00E678DD" w:rsidRDefault="004C3310" w:rsidP="004C3310">
                  <w:pPr>
                    <w:ind w:left="0" w:firstLine="226"/>
                    <w:jc w:val="left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Діапазон вимірювання змінної напруги: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550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0" w:hanging="192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3a</w:t>
                  </w:r>
                </w:p>
              </w:tc>
              <w:tc>
                <w:tcPr>
                  <w:tcW w:w="6816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6" w:firstLine="226"/>
                    <w:jc w:val="left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фазн</w:t>
                  </w:r>
                  <w:r w:rsidR="004A7E13" w:rsidRPr="00E678DD">
                    <w:rPr>
                      <w:rFonts w:ascii="Times New Roman" w:hAnsi="Times New Roman"/>
                      <w:lang w:val="uk-UA"/>
                    </w:rPr>
                    <w:t>а</w:t>
                  </w: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змінна напруга, В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C3310" w:rsidRPr="00E678DD" w:rsidRDefault="004C3310" w:rsidP="004C3310">
                  <w:pPr>
                    <w:ind w:left="0" w:hanging="192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10 до 300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550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0" w:hanging="192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3b</w:t>
                  </w:r>
                </w:p>
              </w:tc>
              <w:tc>
                <w:tcPr>
                  <w:tcW w:w="6816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6" w:firstLine="226"/>
                    <w:jc w:val="left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лінійн</w:t>
                  </w:r>
                  <w:r w:rsidR="00E678DD" w:rsidRPr="00E678DD">
                    <w:rPr>
                      <w:rFonts w:ascii="Times New Roman" w:hAnsi="Times New Roman"/>
                      <w:lang w:val="uk-UA"/>
                    </w:rPr>
                    <w:t>а</w:t>
                  </w: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змінна напруга, В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C3310" w:rsidRPr="00E678DD" w:rsidRDefault="004C3310" w:rsidP="004C3310">
                  <w:pPr>
                    <w:ind w:left="0" w:hanging="192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10 до 600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550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0" w:hanging="192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4</w:t>
                  </w:r>
                </w:p>
              </w:tc>
              <w:tc>
                <w:tcPr>
                  <w:tcW w:w="6816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6" w:firstLine="226"/>
                    <w:jc w:val="left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Межа абсолютної основної похибки вимірювання змінної напруги, не більше, В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C3310" w:rsidRPr="00E678DD" w:rsidRDefault="003112F7" w:rsidP="004C3310">
                  <w:pPr>
                    <w:ind w:left="0" w:hanging="192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br/>
                  </w:r>
                  <w:r w:rsidR="004C3310" w:rsidRPr="00E678DD">
                    <w:rPr>
                      <w:rFonts w:ascii="Times New Roman" w:hAnsi="Times New Roman"/>
                      <w:lang w:val="uk-UA"/>
                    </w:rPr>
                    <w:t>0,002 • Ux + 0,02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550" w:type="dxa"/>
                  <w:shd w:val="clear" w:color="auto" w:fill="auto"/>
                </w:tcPr>
                <w:p w:rsidR="004C3310" w:rsidRPr="00E678DD" w:rsidRDefault="004C3310" w:rsidP="004C3310">
                  <w:pPr>
                    <w:ind w:left="0" w:hanging="192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5</w:t>
                  </w:r>
                </w:p>
              </w:tc>
              <w:tc>
                <w:tcPr>
                  <w:tcW w:w="6816" w:type="dxa"/>
                  <w:shd w:val="clear" w:color="auto" w:fill="auto"/>
                  <w:vAlign w:val="center"/>
                </w:tcPr>
                <w:p w:rsidR="004C3310" w:rsidRPr="00E678DD" w:rsidRDefault="004C3310" w:rsidP="004C3310">
                  <w:pPr>
                    <w:ind w:left="6" w:firstLine="226"/>
                    <w:jc w:val="left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Діапазон визначення активної потужності, без застосування трансформатора струму і / або напруги, Вт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:rsidR="004C3310" w:rsidRPr="00E678DD" w:rsidRDefault="004C3310" w:rsidP="004C3310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0,1 до 4000</w:t>
                  </w:r>
                </w:p>
              </w:tc>
            </w:tr>
            <w:tr w:rsidR="00D42677" w:rsidRPr="00E678DD" w:rsidTr="00D42677">
              <w:tblPrEx>
                <w:tblBorders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108" w:type="dxa"/>
                  <w:right w:w="108" w:type="dxa"/>
                </w:tblCellMar>
              </w:tblPrEx>
              <w:trPr>
                <w:trHeight w:val="100"/>
              </w:trPr>
              <w:tc>
                <w:tcPr>
                  <w:tcW w:w="9493" w:type="dxa"/>
                  <w:gridSpan w:val="3"/>
                  <w:tcBorders>
                    <w:right w:val="single" w:sz="4" w:space="0" w:color="auto"/>
                  </w:tcBorders>
                </w:tcPr>
                <w:p w:rsidR="00D42677" w:rsidRPr="00E678DD" w:rsidRDefault="00D42677" w:rsidP="006E7946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</w:tbl>
          <w:p w:rsidR="004C3310" w:rsidRPr="00E678DD" w:rsidRDefault="004C3310" w:rsidP="006E7946">
            <w:pPr>
              <w:ind w:left="0"/>
              <w:rPr>
                <w:rFonts w:ascii="Times New Roman" w:hAnsi="Times New Roman"/>
                <w:lang w:val="uk-UA"/>
              </w:rPr>
            </w:pPr>
          </w:p>
        </w:tc>
      </w:tr>
    </w:tbl>
    <w:p w:rsidR="00D42677" w:rsidRPr="00E678DD" w:rsidRDefault="00D42677" w:rsidP="006E7946">
      <w:pPr>
        <w:ind w:left="0" w:firstLine="426"/>
        <w:rPr>
          <w:rFonts w:ascii="Times New Roman" w:hAnsi="Times New Roman"/>
          <w:lang w:val="uk-UA"/>
        </w:rPr>
      </w:pPr>
    </w:p>
    <w:p w:rsidR="00D42677" w:rsidRPr="00E678DD" w:rsidRDefault="00D42677">
      <w:pPr>
        <w:spacing w:after="160" w:line="259" w:lineRule="auto"/>
        <w:ind w:left="0"/>
        <w:jc w:val="left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br w:type="page"/>
      </w:r>
    </w:p>
    <w:p w:rsidR="006E7946" w:rsidRPr="00E678DD" w:rsidRDefault="006E7946" w:rsidP="006E7946">
      <w:pPr>
        <w:ind w:left="0" w:firstLine="426"/>
        <w:rPr>
          <w:rFonts w:ascii="Times New Roman" w:hAnsi="Times New Roman"/>
          <w:lang w:val="uk-UA"/>
        </w:rPr>
      </w:pPr>
    </w:p>
    <w:tbl>
      <w:tblPr>
        <w:tblStyle w:val="aa"/>
        <w:tblW w:w="9747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98"/>
        <w:gridCol w:w="249"/>
      </w:tblGrid>
      <w:tr w:rsidR="0063219E" w:rsidRPr="00E678DD" w:rsidTr="00333F59">
        <w:trPr>
          <w:gridAfter w:val="1"/>
          <w:wAfter w:w="249" w:type="dxa"/>
        </w:trPr>
        <w:tc>
          <w:tcPr>
            <w:tcW w:w="9498" w:type="dxa"/>
          </w:tcPr>
          <w:p w:rsidR="004C3310" w:rsidRPr="00E678DD" w:rsidRDefault="004C3310" w:rsidP="006E7946">
            <w:pPr>
              <w:ind w:left="0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Таблиця 1.4</w:t>
            </w:r>
            <w:r w:rsidRPr="00E678DD">
              <w:rPr>
                <w:rFonts w:ascii="Times New Roman" w:hAnsi="Times New Roman"/>
                <w:lang w:val="uk-UA"/>
              </w:rPr>
              <w:tab/>
              <w:t xml:space="preserve"> Параметри вимірювача напруги та струму </w:t>
            </w:r>
            <w:r w:rsidR="00A25EDB" w:rsidRPr="00A25EDB">
              <w:rPr>
                <w:rFonts w:ascii="Times New Roman" w:hAnsi="Times New Roman"/>
                <w:lang w:val="uk-UA"/>
              </w:rPr>
              <w:t xml:space="preserve">за зниженої напруги </w:t>
            </w:r>
            <w:r w:rsidRPr="00E678DD">
              <w:rPr>
                <w:rFonts w:ascii="Times New Roman" w:hAnsi="Times New Roman"/>
                <w:lang w:val="uk-UA"/>
              </w:rPr>
              <w:t>збудження від внутрішнього джерела.</w:t>
            </w:r>
          </w:p>
        </w:tc>
      </w:tr>
      <w:tr w:rsidR="0063219E" w:rsidRPr="00E678DD" w:rsidTr="00333F59">
        <w:tc>
          <w:tcPr>
            <w:tcW w:w="9747" w:type="dxa"/>
            <w:gridSpan w:val="2"/>
          </w:tcPr>
          <w:tbl>
            <w:tblPr>
              <w:tblpPr w:leftFromText="180" w:rightFromText="180" w:vertAnchor="text" w:horzAnchor="page" w:tblpX="615" w:tblpY="25"/>
              <w:tblOverlap w:val="never"/>
              <w:tblW w:w="9516" w:type="dxa"/>
              <w:tblCellMar>
                <w:left w:w="56" w:type="dxa"/>
                <w:right w:w="56" w:type="dxa"/>
              </w:tblCellMar>
              <w:tblLook w:val="0000"/>
            </w:tblPr>
            <w:tblGrid>
              <w:gridCol w:w="405"/>
              <w:gridCol w:w="6820"/>
              <w:gridCol w:w="2291"/>
            </w:tblGrid>
            <w:tr w:rsidR="0063219E" w:rsidRPr="00E678DD" w:rsidTr="00D42677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№</w:t>
                  </w:r>
                </w:p>
              </w:tc>
              <w:tc>
                <w:tcPr>
                  <w:tcW w:w="6820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Найменування параметра або характеристики</w:t>
                  </w:r>
                </w:p>
              </w:tc>
              <w:tc>
                <w:tcPr>
                  <w:tcW w:w="229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 w:firstLine="42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значення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1</w:t>
                  </w:r>
                </w:p>
              </w:tc>
              <w:tc>
                <w:tcPr>
                  <w:tcW w:w="6820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Діапазон вимірювання сили змінного струму, мА</w:t>
                  </w:r>
                </w:p>
              </w:tc>
              <w:tc>
                <w:tcPr>
                  <w:tcW w:w="229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4C3310" w:rsidP="00FB79AF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10 до 300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2</w:t>
                  </w:r>
                </w:p>
              </w:tc>
              <w:tc>
                <w:tcPr>
                  <w:tcW w:w="6820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Межа абсолютної основної похибки вимірювання змінного струму, не більше, мА</w:t>
                  </w:r>
                </w:p>
              </w:tc>
              <w:tc>
                <w:tcPr>
                  <w:tcW w:w="229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3112F7" w:rsidP="00FB79AF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br/>
                  </w:r>
                  <w:r w:rsidR="004C3310" w:rsidRPr="00E678DD">
                    <w:rPr>
                      <w:rFonts w:ascii="Times New Roman" w:hAnsi="Times New Roman"/>
                      <w:lang w:val="uk-UA"/>
                    </w:rPr>
                    <w:t xml:space="preserve"> 0,002 ∙ Ix + 0,01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3</w:t>
                  </w:r>
                </w:p>
              </w:tc>
              <w:tc>
                <w:tcPr>
                  <w:tcW w:w="9111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Діапазон вимірювання змінної напруги: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3a</w:t>
                  </w:r>
                </w:p>
              </w:tc>
              <w:tc>
                <w:tcPr>
                  <w:tcW w:w="6820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ab/>
                    <w:t>фазн</w:t>
                  </w:r>
                  <w:r w:rsidR="00E678DD" w:rsidRPr="00E678DD">
                    <w:rPr>
                      <w:rFonts w:ascii="Times New Roman" w:hAnsi="Times New Roman"/>
                      <w:lang w:val="uk-UA"/>
                    </w:rPr>
                    <w:t>а</w:t>
                  </w: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змінна напруга, В</w:t>
                  </w:r>
                </w:p>
              </w:tc>
              <w:tc>
                <w:tcPr>
                  <w:tcW w:w="229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4C3310" w:rsidP="00FB79AF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10 до 300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3b</w:t>
                  </w:r>
                </w:p>
              </w:tc>
              <w:tc>
                <w:tcPr>
                  <w:tcW w:w="6820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ab/>
                    <w:t>лінійн</w:t>
                  </w:r>
                  <w:r w:rsidR="00E678DD" w:rsidRPr="00E678DD">
                    <w:rPr>
                      <w:rFonts w:ascii="Times New Roman" w:hAnsi="Times New Roman"/>
                      <w:lang w:val="uk-UA"/>
                    </w:rPr>
                    <w:t>а</w:t>
                  </w: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змінна напруга, В</w:t>
                  </w:r>
                </w:p>
              </w:tc>
              <w:tc>
                <w:tcPr>
                  <w:tcW w:w="229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4C3310" w:rsidP="00FB79AF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10 до 600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4</w:t>
                  </w:r>
                </w:p>
              </w:tc>
              <w:tc>
                <w:tcPr>
                  <w:tcW w:w="6820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Межа абсолютної основної похибки вимірювання змінної напруги, не більше, В </w:t>
                  </w:r>
                </w:p>
              </w:tc>
              <w:tc>
                <w:tcPr>
                  <w:tcW w:w="229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3112F7" w:rsidP="00FB79AF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br/>
                  </w:r>
                  <w:r w:rsidR="004C3310" w:rsidRPr="00E678DD">
                    <w:rPr>
                      <w:rFonts w:ascii="Times New Roman" w:hAnsi="Times New Roman"/>
                      <w:lang w:val="uk-UA"/>
                    </w:rPr>
                    <w:t>0,002 • Ux + 0,02</w:t>
                  </w:r>
                </w:p>
              </w:tc>
            </w:tr>
            <w:tr w:rsidR="0063219E" w:rsidRPr="00E678DD" w:rsidTr="00D42677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5</w:t>
                  </w:r>
                </w:p>
              </w:tc>
              <w:tc>
                <w:tcPr>
                  <w:tcW w:w="6820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Діапазон визначення активної потужності, Вт</w:t>
                  </w:r>
                </w:p>
              </w:tc>
              <w:tc>
                <w:tcPr>
                  <w:tcW w:w="22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4C3310" w:rsidP="00FB79AF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0,1 до 100</w:t>
                  </w:r>
                </w:p>
              </w:tc>
            </w:tr>
            <w:tr w:rsidR="00D42677" w:rsidRPr="00E678DD" w:rsidTr="00D42677">
              <w:trPr>
                <w:cantSplit/>
                <w:trHeight w:val="225"/>
              </w:trPr>
              <w:tc>
                <w:tcPr>
                  <w:tcW w:w="40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42677" w:rsidRPr="00E678DD" w:rsidRDefault="00D42677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6820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D42677" w:rsidRPr="00E678DD" w:rsidRDefault="00D42677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D42677" w:rsidRPr="00E678DD" w:rsidRDefault="00D42677" w:rsidP="00FB79AF">
                  <w:pPr>
                    <w:ind w:left="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</w:tbl>
          <w:p w:rsidR="004C3310" w:rsidRPr="00E678DD" w:rsidRDefault="004C3310" w:rsidP="006E7946">
            <w:pPr>
              <w:ind w:left="0"/>
              <w:rPr>
                <w:rFonts w:ascii="Times New Roman" w:hAnsi="Times New Roman"/>
                <w:lang w:val="uk-UA"/>
              </w:rPr>
            </w:pPr>
          </w:p>
        </w:tc>
      </w:tr>
    </w:tbl>
    <w:p w:rsidR="004C3310" w:rsidRPr="00E678DD" w:rsidRDefault="004C3310" w:rsidP="006E7946">
      <w:pPr>
        <w:ind w:left="0" w:firstLine="426"/>
        <w:rPr>
          <w:rFonts w:ascii="Times New Roman" w:hAnsi="Times New Roman"/>
          <w:lang w:val="uk-UA"/>
        </w:rPr>
      </w:pPr>
    </w:p>
    <w:tbl>
      <w:tblPr>
        <w:tblStyle w:val="aa"/>
        <w:tblW w:w="9729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29"/>
      </w:tblGrid>
      <w:tr w:rsidR="0063219E" w:rsidRPr="00E678DD" w:rsidTr="00333F59">
        <w:tc>
          <w:tcPr>
            <w:tcW w:w="9729" w:type="dxa"/>
          </w:tcPr>
          <w:bookmarkEnd w:id="11"/>
          <w:p w:rsidR="004C3310" w:rsidRPr="00E678DD" w:rsidRDefault="004C3310" w:rsidP="004C3310">
            <w:pPr>
              <w:ind w:left="0" w:firstLine="426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Табліца1.5</w:t>
            </w:r>
            <w:r w:rsidRPr="00E678DD">
              <w:rPr>
                <w:rFonts w:ascii="Times New Roman" w:hAnsi="Times New Roman"/>
                <w:lang w:val="uk-UA"/>
              </w:rPr>
              <w:tab/>
              <w:t xml:space="preserve">Параметри вимірювача напруги та струму </w:t>
            </w:r>
            <w:r w:rsidR="00A25EDB" w:rsidRPr="00A25EDB">
              <w:rPr>
                <w:rFonts w:ascii="Times New Roman" w:hAnsi="Times New Roman"/>
                <w:lang w:val="uk-UA"/>
              </w:rPr>
              <w:t xml:space="preserve">за зниженої напруги </w:t>
            </w:r>
            <w:r w:rsidRPr="00E678DD">
              <w:rPr>
                <w:rFonts w:ascii="Times New Roman" w:hAnsi="Times New Roman"/>
                <w:lang w:val="uk-UA"/>
              </w:rPr>
              <w:t>збудження від зовнішнього джерела.</w:t>
            </w:r>
          </w:p>
        </w:tc>
      </w:tr>
      <w:tr w:rsidR="0063219E" w:rsidRPr="00E678DD" w:rsidTr="00B22551">
        <w:trPr>
          <w:trHeight w:val="4452"/>
        </w:trPr>
        <w:tc>
          <w:tcPr>
            <w:tcW w:w="9729" w:type="dxa"/>
          </w:tcPr>
          <w:tbl>
            <w:tblPr>
              <w:tblpPr w:leftFromText="180" w:rightFromText="180" w:horzAnchor="margin" w:tblpXSpec="center" w:tblpY="-14066"/>
              <w:tblW w:w="9067" w:type="dxa"/>
              <w:tblCellMar>
                <w:left w:w="56" w:type="dxa"/>
                <w:right w:w="56" w:type="dxa"/>
              </w:tblCellMar>
              <w:tblLook w:val="0000"/>
            </w:tblPr>
            <w:tblGrid>
              <w:gridCol w:w="404"/>
              <w:gridCol w:w="6109"/>
              <w:gridCol w:w="2554"/>
            </w:tblGrid>
            <w:tr w:rsidR="0063219E" w:rsidRPr="00E678DD" w:rsidTr="00333F59">
              <w:trPr>
                <w:cantSplit/>
              </w:trPr>
              <w:tc>
                <w:tcPr>
                  <w:tcW w:w="404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№</w:t>
                  </w:r>
                </w:p>
              </w:tc>
              <w:tc>
                <w:tcPr>
                  <w:tcW w:w="610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Найменування параметра або характеристики</w:t>
                  </w:r>
                </w:p>
              </w:tc>
              <w:tc>
                <w:tcPr>
                  <w:tcW w:w="255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 w:firstLine="426"/>
                    <w:jc w:val="left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значення</w:t>
                  </w:r>
                </w:p>
              </w:tc>
            </w:tr>
            <w:tr w:rsidR="0063219E" w:rsidRPr="00E678DD" w:rsidTr="00333F59">
              <w:trPr>
                <w:cantSplit/>
              </w:trPr>
              <w:tc>
                <w:tcPr>
                  <w:tcW w:w="404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1</w:t>
                  </w:r>
                </w:p>
              </w:tc>
              <w:tc>
                <w:tcPr>
                  <w:tcW w:w="610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Діапазон вимірювання сили змінного струму, мА</w:t>
                  </w:r>
                </w:p>
              </w:tc>
              <w:tc>
                <w:tcPr>
                  <w:tcW w:w="255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4C3310" w:rsidP="00FB79AF">
                  <w:pPr>
                    <w:ind w:left="0" w:firstLine="426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10 до 2000</w:t>
                  </w:r>
                </w:p>
              </w:tc>
            </w:tr>
            <w:tr w:rsidR="0063219E" w:rsidRPr="00E678DD" w:rsidTr="00333F59">
              <w:trPr>
                <w:cantSplit/>
              </w:trPr>
              <w:tc>
                <w:tcPr>
                  <w:tcW w:w="404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2</w:t>
                  </w:r>
                </w:p>
              </w:tc>
              <w:tc>
                <w:tcPr>
                  <w:tcW w:w="610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Межа абсолютної основної похибки вимірювання змінного струму, мА не більше</w:t>
                  </w:r>
                </w:p>
              </w:tc>
              <w:tc>
                <w:tcPr>
                  <w:tcW w:w="255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4C3310" w:rsidP="00FB79AF">
                  <w:pPr>
                    <w:ind w:left="0" w:firstLine="426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0,002 ∙ Ix + 0,02.</w:t>
                  </w:r>
                </w:p>
              </w:tc>
            </w:tr>
            <w:tr w:rsidR="0063219E" w:rsidRPr="00E678DD" w:rsidTr="00333F59">
              <w:trPr>
                <w:cantSplit/>
              </w:trPr>
              <w:tc>
                <w:tcPr>
                  <w:tcW w:w="404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3</w:t>
                  </w:r>
                </w:p>
              </w:tc>
              <w:tc>
                <w:tcPr>
                  <w:tcW w:w="8663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FB79AF">
                  <w:pPr>
                    <w:ind w:left="0" w:firstLine="426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Діапазон вимірювання змінної напруги:</w:t>
                  </w:r>
                </w:p>
              </w:tc>
            </w:tr>
            <w:tr w:rsidR="0063219E" w:rsidRPr="00E678DD" w:rsidTr="00333F59">
              <w:trPr>
                <w:cantSplit/>
              </w:trPr>
              <w:tc>
                <w:tcPr>
                  <w:tcW w:w="404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3a</w:t>
                  </w:r>
                </w:p>
              </w:tc>
              <w:tc>
                <w:tcPr>
                  <w:tcW w:w="610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ab/>
                    <w:t>фазн</w:t>
                  </w:r>
                  <w:r w:rsidR="00E678DD" w:rsidRPr="00E678DD">
                    <w:rPr>
                      <w:rFonts w:ascii="Times New Roman" w:hAnsi="Times New Roman"/>
                      <w:lang w:val="uk-UA"/>
                    </w:rPr>
                    <w:t>а</w:t>
                  </w: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змінна напруга, В</w:t>
                  </w:r>
                </w:p>
              </w:tc>
              <w:tc>
                <w:tcPr>
                  <w:tcW w:w="255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4C3310" w:rsidP="00FB79AF">
                  <w:pPr>
                    <w:ind w:left="0" w:firstLine="426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10 до 300</w:t>
                  </w:r>
                </w:p>
              </w:tc>
            </w:tr>
            <w:tr w:rsidR="0063219E" w:rsidRPr="00E678DD" w:rsidTr="00333F59">
              <w:trPr>
                <w:cantSplit/>
              </w:trPr>
              <w:tc>
                <w:tcPr>
                  <w:tcW w:w="404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3b</w:t>
                  </w:r>
                </w:p>
              </w:tc>
              <w:tc>
                <w:tcPr>
                  <w:tcW w:w="610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ab/>
                    <w:t>лінійн</w:t>
                  </w:r>
                  <w:r w:rsidR="00E678DD" w:rsidRPr="00E678DD">
                    <w:rPr>
                      <w:rFonts w:ascii="Times New Roman" w:hAnsi="Times New Roman"/>
                      <w:lang w:val="uk-UA"/>
                    </w:rPr>
                    <w:t>а</w:t>
                  </w: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змінна напруга, В</w:t>
                  </w:r>
                </w:p>
              </w:tc>
              <w:tc>
                <w:tcPr>
                  <w:tcW w:w="255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4C3310" w:rsidP="00FB79AF">
                  <w:pPr>
                    <w:ind w:left="0" w:firstLine="426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10 до 600</w:t>
                  </w:r>
                </w:p>
              </w:tc>
            </w:tr>
            <w:tr w:rsidR="0063219E" w:rsidRPr="00E678DD" w:rsidTr="00333F59">
              <w:trPr>
                <w:cantSplit/>
              </w:trPr>
              <w:tc>
                <w:tcPr>
                  <w:tcW w:w="404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4</w:t>
                  </w:r>
                </w:p>
              </w:tc>
              <w:tc>
                <w:tcPr>
                  <w:tcW w:w="610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Межа абсолютної основної похибки вимірювання змінної напруги, не більше, В </w:t>
                  </w:r>
                </w:p>
              </w:tc>
              <w:tc>
                <w:tcPr>
                  <w:tcW w:w="255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3112F7" w:rsidP="00FB79AF">
                  <w:pPr>
                    <w:ind w:left="0" w:firstLine="426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br/>
                  </w:r>
                  <w:r w:rsidR="004C3310" w:rsidRPr="00E678DD">
                    <w:rPr>
                      <w:rFonts w:ascii="Times New Roman" w:hAnsi="Times New Roman"/>
                      <w:lang w:val="uk-UA"/>
                    </w:rPr>
                    <w:t>0,002 • Ux + 0,02</w:t>
                  </w:r>
                </w:p>
              </w:tc>
            </w:tr>
            <w:tr w:rsidR="0063219E" w:rsidRPr="00E678DD" w:rsidTr="00333F59">
              <w:trPr>
                <w:cantSplit/>
              </w:trPr>
              <w:tc>
                <w:tcPr>
                  <w:tcW w:w="404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4C3310" w:rsidRPr="00E678DD" w:rsidRDefault="004C3310" w:rsidP="004C3310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5</w:t>
                  </w:r>
                </w:p>
              </w:tc>
              <w:tc>
                <w:tcPr>
                  <w:tcW w:w="610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4C3310" w:rsidP="004C3310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Діапазон визначення активної потужності, Вт</w:t>
                  </w:r>
                </w:p>
              </w:tc>
              <w:tc>
                <w:tcPr>
                  <w:tcW w:w="255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C3310" w:rsidRPr="00E678DD" w:rsidRDefault="004C3310" w:rsidP="00FB79AF">
                  <w:pPr>
                    <w:ind w:left="0" w:firstLine="426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0,1 до 700</w:t>
                  </w:r>
                </w:p>
              </w:tc>
            </w:tr>
          </w:tbl>
          <w:p w:rsidR="004C3310" w:rsidRPr="00E678DD" w:rsidRDefault="004C3310" w:rsidP="006E7946">
            <w:pPr>
              <w:spacing w:after="200" w:line="240" w:lineRule="auto"/>
              <w:ind w:left="0"/>
              <w:jc w:val="left"/>
              <w:rPr>
                <w:rFonts w:ascii="Times New Roman" w:hAnsi="Times New Roman"/>
                <w:lang w:val="uk-UA"/>
              </w:rPr>
            </w:pPr>
          </w:p>
        </w:tc>
      </w:tr>
    </w:tbl>
    <w:p w:rsidR="006E7946" w:rsidRPr="00E678DD" w:rsidRDefault="006E7946" w:rsidP="006E7946">
      <w:pPr>
        <w:suppressAutoHyphens/>
        <w:ind w:left="0"/>
        <w:rPr>
          <w:rFonts w:eastAsia="HiddenHorzOCR"/>
          <w:szCs w:val="24"/>
          <w:lang w:val="uk-UA"/>
        </w:rPr>
      </w:pPr>
      <w:r w:rsidRPr="00E678DD">
        <w:rPr>
          <w:rFonts w:eastAsia="HiddenHorzOCR"/>
          <w:szCs w:val="24"/>
          <w:lang w:val="uk-UA"/>
        </w:rPr>
        <w:t>Примітки: I</w:t>
      </w:r>
      <w:r w:rsidR="004A7E13" w:rsidRPr="00E678DD">
        <w:rPr>
          <w:rFonts w:eastAsia="HiddenHorzOCR"/>
          <w:szCs w:val="24"/>
          <w:lang w:val="uk-UA"/>
        </w:rPr>
        <w:t>х</w:t>
      </w:r>
      <w:r w:rsidRPr="00E678DD">
        <w:rPr>
          <w:rFonts w:eastAsia="HiddenHorzOCR"/>
          <w:szCs w:val="24"/>
          <w:lang w:val="uk-UA"/>
        </w:rPr>
        <w:t xml:space="preserve"> - виміряне значення сили струму, А, мА;</w:t>
      </w:r>
    </w:p>
    <w:p w:rsidR="006E7946" w:rsidRPr="00E678DD" w:rsidRDefault="006E7946" w:rsidP="006E7946">
      <w:pPr>
        <w:suppressAutoHyphens/>
        <w:ind w:firstLine="476"/>
        <w:rPr>
          <w:rFonts w:eastAsia="HiddenHorzOCR"/>
          <w:szCs w:val="24"/>
          <w:lang w:val="uk-UA"/>
        </w:rPr>
      </w:pPr>
      <w:r w:rsidRPr="00E678DD">
        <w:rPr>
          <w:rFonts w:eastAsia="HiddenHorzOCR"/>
          <w:szCs w:val="24"/>
          <w:lang w:val="uk-UA"/>
        </w:rPr>
        <w:t>U</w:t>
      </w:r>
      <w:r w:rsidR="004A7E13" w:rsidRPr="00E678DD">
        <w:rPr>
          <w:rFonts w:eastAsia="HiddenHorzOCR"/>
          <w:szCs w:val="24"/>
          <w:lang w:val="uk-UA"/>
        </w:rPr>
        <w:t>х</w:t>
      </w:r>
      <w:r w:rsidRPr="00E678DD">
        <w:rPr>
          <w:rFonts w:eastAsia="HiddenHorzOCR"/>
          <w:szCs w:val="24"/>
          <w:lang w:val="uk-UA"/>
        </w:rPr>
        <w:t xml:space="preserve"> - виміряне значення напруги, В;</w:t>
      </w:r>
    </w:p>
    <w:p w:rsidR="00B22551" w:rsidRPr="00E678DD" w:rsidRDefault="00B22551">
      <w:pPr>
        <w:spacing w:after="160" w:line="259" w:lineRule="auto"/>
        <w:ind w:left="0"/>
        <w:jc w:val="left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br w:type="page"/>
      </w:r>
    </w:p>
    <w:tbl>
      <w:tblPr>
        <w:tblStyle w:val="aa"/>
        <w:tblW w:w="90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15"/>
      </w:tblGrid>
      <w:tr w:rsidR="0063219E" w:rsidRPr="00E678DD" w:rsidTr="00771BA5">
        <w:tc>
          <w:tcPr>
            <w:tcW w:w="9015" w:type="dxa"/>
          </w:tcPr>
          <w:p w:rsidR="00DB6EDD" w:rsidRPr="00E678DD" w:rsidRDefault="00DB6EDD" w:rsidP="00DB6EDD">
            <w:pPr>
              <w:spacing w:after="20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lastRenderedPageBreak/>
              <w:t xml:space="preserve">Табліца1.6 Параметри трифазного вимірювача напруги при визначенні коефіцієнта трансформації і групи з'єднання. </w:t>
            </w:r>
          </w:p>
        </w:tc>
      </w:tr>
      <w:tr w:rsidR="00DB6EDD" w:rsidRPr="00E678DD" w:rsidTr="00771BA5">
        <w:tc>
          <w:tcPr>
            <w:tcW w:w="9015" w:type="dxa"/>
          </w:tcPr>
          <w:tbl>
            <w:tblPr>
              <w:tblpPr w:leftFromText="180" w:rightFromText="180" w:vertAnchor="page" w:horzAnchor="page" w:tblpX="636" w:tblpY="269"/>
              <w:tblOverlap w:val="never"/>
              <w:tblW w:w="8784" w:type="dxa"/>
              <w:tblCellMar>
                <w:left w:w="56" w:type="dxa"/>
                <w:right w:w="56" w:type="dxa"/>
              </w:tblCellMar>
              <w:tblLook w:val="0000"/>
            </w:tblPr>
            <w:tblGrid>
              <w:gridCol w:w="405"/>
              <w:gridCol w:w="6233"/>
              <w:gridCol w:w="2146"/>
            </w:tblGrid>
            <w:tr w:rsidR="0063219E" w:rsidRPr="00E678DD" w:rsidTr="0060033A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№</w:t>
                  </w:r>
                </w:p>
              </w:tc>
              <w:tc>
                <w:tcPr>
                  <w:tcW w:w="6233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Найменування параметра або характеристики</w:t>
                  </w:r>
                </w:p>
              </w:tc>
              <w:tc>
                <w:tcPr>
                  <w:tcW w:w="214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0" w:firstLine="42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значення</w:t>
                  </w:r>
                </w:p>
              </w:tc>
            </w:tr>
            <w:tr w:rsidR="0063219E" w:rsidRPr="00E678DD" w:rsidTr="0060033A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1</w:t>
                  </w:r>
                </w:p>
              </w:tc>
              <w:tc>
                <w:tcPr>
                  <w:tcW w:w="8379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0" w:firstLine="42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Діапазон вимірювання змінної напруги:</w:t>
                  </w:r>
                </w:p>
              </w:tc>
            </w:tr>
            <w:tr w:rsidR="0063219E" w:rsidRPr="00E678DD" w:rsidTr="0060033A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1a</w:t>
                  </w:r>
                </w:p>
              </w:tc>
              <w:tc>
                <w:tcPr>
                  <w:tcW w:w="6233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ab/>
                    <w:t>фазн</w:t>
                  </w:r>
                  <w:r w:rsidR="00E678DD">
                    <w:rPr>
                      <w:rFonts w:ascii="Times New Roman" w:hAnsi="Times New Roman"/>
                      <w:lang w:val="uk-UA"/>
                    </w:rPr>
                    <w:t>а</w:t>
                  </w: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змінна напруга, В</w:t>
                  </w:r>
                </w:p>
              </w:tc>
              <w:tc>
                <w:tcPr>
                  <w:tcW w:w="214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B6EDD" w:rsidRPr="00E678DD" w:rsidRDefault="00DB6EDD" w:rsidP="00DB6EDD">
                  <w:pPr>
                    <w:ind w:left="0" w:firstLine="42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10 до 300</w:t>
                  </w:r>
                </w:p>
              </w:tc>
            </w:tr>
            <w:tr w:rsidR="0063219E" w:rsidRPr="00E678DD" w:rsidTr="0060033A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1b</w:t>
                  </w:r>
                </w:p>
              </w:tc>
              <w:tc>
                <w:tcPr>
                  <w:tcW w:w="6233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ab/>
                    <w:t>лінійн</w:t>
                  </w:r>
                  <w:r w:rsidR="00E678DD">
                    <w:rPr>
                      <w:rFonts w:ascii="Times New Roman" w:hAnsi="Times New Roman"/>
                      <w:lang w:val="uk-UA"/>
                    </w:rPr>
                    <w:t>а</w:t>
                  </w: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змінна напруга, В</w:t>
                  </w:r>
                </w:p>
              </w:tc>
              <w:tc>
                <w:tcPr>
                  <w:tcW w:w="214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B6EDD" w:rsidRPr="00E678DD" w:rsidRDefault="00DB6EDD" w:rsidP="00DB6EDD">
                  <w:pPr>
                    <w:ind w:left="0" w:firstLine="42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10 до 600</w:t>
                  </w:r>
                </w:p>
              </w:tc>
            </w:tr>
            <w:tr w:rsidR="0063219E" w:rsidRPr="00E678DD" w:rsidTr="0060033A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2</w:t>
                  </w:r>
                </w:p>
              </w:tc>
              <w:tc>
                <w:tcPr>
                  <w:tcW w:w="6233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Межа абсолютної основної похибки вимірювання змінної напруги, не більше, В </w:t>
                  </w:r>
                </w:p>
              </w:tc>
              <w:tc>
                <w:tcPr>
                  <w:tcW w:w="214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B6EDD" w:rsidRPr="00E678DD" w:rsidRDefault="003112F7" w:rsidP="003112F7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br/>
                  </w:r>
                  <w:r w:rsidR="00DB6EDD" w:rsidRPr="00E678DD">
                    <w:rPr>
                      <w:rFonts w:ascii="Times New Roman" w:hAnsi="Times New Roman"/>
                      <w:lang w:val="uk-UA"/>
                    </w:rPr>
                    <w:t xml:space="preserve"> 0,002 • Ux + 0,02</w:t>
                  </w:r>
                </w:p>
              </w:tc>
            </w:tr>
            <w:tr w:rsidR="0063219E" w:rsidRPr="00E678DD" w:rsidTr="0060033A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3</w:t>
                  </w:r>
                </w:p>
              </w:tc>
              <w:tc>
                <w:tcPr>
                  <w:tcW w:w="6233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DB6EDD" w:rsidRPr="00E678DD" w:rsidRDefault="00DB6EDD" w:rsidP="00DB6EDD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Вхідний опір, не менше, кОм </w:t>
                  </w:r>
                </w:p>
              </w:tc>
              <w:tc>
                <w:tcPr>
                  <w:tcW w:w="214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B6EDD" w:rsidRPr="00E678DD" w:rsidRDefault="00DB6EDD" w:rsidP="00DB6EDD">
                  <w:pPr>
                    <w:ind w:left="0" w:firstLine="42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600</w:t>
                  </w:r>
                </w:p>
              </w:tc>
            </w:tr>
            <w:tr w:rsidR="0063219E" w:rsidRPr="004E500E" w:rsidTr="0060033A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4</w:t>
                  </w:r>
                </w:p>
              </w:tc>
              <w:tc>
                <w:tcPr>
                  <w:tcW w:w="8379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Діапазон вимірювання змінної напруги від внутрішнього джерела:</w:t>
                  </w:r>
                </w:p>
              </w:tc>
            </w:tr>
            <w:tr w:rsidR="00BD7CA9" w:rsidRPr="00E678DD" w:rsidTr="0060033A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BD7CA9" w:rsidRPr="00E678DD" w:rsidRDefault="00BD7CA9" w:rsidP="00BD7CA9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4a</w:t>
                  </w:r>
                </w:p>
              </w:tc>
              <w:tc>
                <w:tcPr>
                  <w:tcW w:w="6233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BD7CA9" w:rsidRPr="00E678DD" w:rsidRDefault="00BD7CA9" w:rsidP="00BD7CA9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ab/>
                    <w:t>фазне змінна напруга, В</w:t>
                  </w:r>
                </w:p>
              </w:tc>
              <w:tc>
                <w:tcPr>
                  <w:tcW w:w="21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D7CA9" w:rsidRPr="00E678DD" w:rsidRDefault="00BD7CA9" w:rsidP="00BD7CA9">
                  <w:pPr>
                    <w:ind w:left="0" w:firstLine="426"/>
                    <w:rPr>
                      <w:rFonts w:ascii="Times New Roman" w:hAnsi="Times New Roman"/>
                      <w:highlight w:val="yellow"/>
                      <w:lang w:val="uk-UA"/>
                    </w:rPr>
                  </w:pPr>
                  <w:r w:rsidRPr="00A86E93">
                    <w:rPr>
                      <w:rFonts w:ascii="Times New Roman" w:hAnsi="Times New Roman"/>
                      <w:color w:val="000000" w:themeColor="text1"/>
                      <w:lang w:val="uk-UA"/>
                    </w:rPr>
                    <w:t xml:space="preserve">від </w:t>
                  </w:r>
                  <w:r>
                    <w:rPr>
                      <w:rFonts w:ascii="Times New Roman" w:hAnsi="Times New Roman"/>
                      <w:color w:val="000000" w:themeColor="text1"/>
                      <w:lang w:val="uk-UA"/>
                    </w:rPr>
                    <w:t>1</w:t>
                  </w:r>
                  <w:r w:rsidRPr="00A86E93">
                    <w:rPr>
                      <w:rFonts w:ascii="Times New Roman" w:hAnsi="Times New Roman"/>
                      <w:color w:val="000000" w:themeColor="text1"/>
                      <w:lang w:val="uk-UA"/>
                    </w:rPr>
                    <w:t xml:space="preserve"> до </w:t>
                  </w:r>
                  <w:r>
                    <w:rPr>
                      <w:rFonts w:ascii="Times New Roman" w:hAnsi="Times New Roman"/>
                      <w:color w:val="000000" w:themeColor="text1"/>
                      <w:lang w:val="uk-UA"/>
                    </w:rPr>
                    <w:t>15</w:t>
                  </w:r>
                </w:p>
              </w:tc>
            </w:tr>
            <w:tr w:rsidR="00BD7CA9" w:rsidRPr="00E678DD" w:rsidTr="0060033A">
              <w:trPr>
                <w:cantSplit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BD7CA9" w:rsidRPr="00E678DD" w:rsidRDefault="00BD7CA9" w:rsidP="00BD7CA9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4b</w:t>
                  </w:r>
                </w:p>
              </w:tc>
              <w:tc>
                <w:tcPr>
                  <w:tcW w:w="6233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BD7CA9" w:rsidRPr="00E678DD" w:rsidRDefault="00BD7CA9" w:rsidP="00BD7CA9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ab/>
                    <w:t>лінійне змінна напруга, В</w:t>
                  </w:r>
                </w:p>
              </w:tc>
              <w:tc>
                <w:tcPr>
                  <w:tcW w:w="21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BD7CA9" w:rsidRPr="00E678DD" w:rsidRDefault="00BD7CA9" w:rsidP="00BD7CA9">
                  <w:pPr>
                    <w:ind w:left="0" w:firstLine="426"/>
                    <w:rPr>
                      <w:rFonts w:ascii="Times New Roman" w:hAnsi="Times New Roman"/>
                      <w:highlight w:val="yellow"/>
                      <w:lang w:val="uk-UA"/>
                    </w:rPr>
                  </w:pPr>
                  <w:r w:rsidRPr="00A86E93">
                    <w:rPr>
                      <w:rFonts w:ascii="Times New Roman" w:hAnsi="Times New Roman"/>
                      <w:color w:val="000000" w:themeColor="text1"/>
                      <w:lang w:val="uk-UA"/>
                    </w:rPr>
                    <w:t xml:space="preserve">від </w:t>
                  </w:r>
                  <w:r>
                    <w:rPr>
                      <w:rFonts w:ascii="Times New Roman" w:hAnsi="Times New Roman"/>
                      <w:color w:val="000000" w:themeColor="text1"/>
                      <w:lang w:val="uk-UA"/>
                    </w:rPr>
                    <w:t>1</w:t>
                  </w:r>
                  <w:r w:rsidRPr="00A86E93">
                    <w:rPr>
                      <w:rFonts w:ascii="Times New Roman" w:hAnsi="Times New Roman"/>
                      <w:color w:val="000000" w:themeColor="text1"/>
                      <w:lang w:val="uk-UA"/>
                    </w:rPr>
                    <w:t xml:space="preserve"> до </w:t>
                  </w:r>
                  <w:r>
                    <w:rPr>
                      <w:rFonts w:ascii="Times New Roman" w:hAnsi="Times New Roman"/>
                      <w:color w:val="000000" w:themeColor="text1"/>
                      <w:lang w:val="uk-UA"/>
                    </w:rPr>
                    <w:t>25</w:t>
                  </w:r>
                </w:p>
              </w:tc>
            </w:tr>
            <w:tr w:rsidR="0063219E" w:rsidRPr="00E678DD" w:rsidTr="0060033A">
              <w:trPr>
                <w:cantSplit/>
                <w:trHeight w:val="825"/>
              </w:trPr>
              <w:tc>
                <w:tcPr>
                  <w:tcW w:w="405" w:type="dxa"/>
                  <w:tcBorders>
                    <w:top w:val="single" w:sz="8" w:space="0" w:color="000000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5</w:t>
                  </w:r>
                </w:p>
              </w:tc>
              <w:tc>
                <w:tcPr>
                  <w:tcW w:w="6233" w:type="dxa"/>
                  <w:tcBorders>
                    <w:top w:val="single" w:sz="8" w:space="0" w:color="000000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DB6EDD" w:rsidRPr="00E678DD" w:rsidRDefault="00DB6EDD" w:rsidP="00DB6EDD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Межа абсолютної основної похибки вимірювання змінної напруги, не більше, В </w:t>
                  </w:r>
                </w:p>
              </w:tc>
              <w:tc>
                <w:tcPr>
                  <w:tcW w:w="214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9001A" w:rsidRPr="00E678DD" w:rsidRDefault="003112F7" w:rsidP="0029001A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br/>
                  </w:r>
                  <w:r w:rsidR="00DB6EDD" w:rsidRPr="00E678DD">
                    <w:rPr>
                      <w:rFonts w:ascii="Times New Roman" w:hAnsi="Times New Roman"/>
                      <w:lang w:val="uk-UA"/>
                    </w:rPr>
                    <w:t>0,002 • Ux + 0,002</w:t>
                  </w:r>
                </w:p>
              </w:tc>
            </w:tr>
            <w:tr w:rsidR="0060033A" w:rsidRPr="00E678DD" w:rsidTr="0060033A">
              <w:trPr>
                <w:cantSplit/>
                <w:trHeight w:val="420"/>
              </w:trPr>
              <w:tc>
                <w:tcPr>
                  <w:tcW w:w="405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60033A" w:rsidRPr="00E678DD" w:rsidRDefault="0060033A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6</w:t>
                  </w:r>
                </w:p>
              </w:tc>
              <w:tc>
                <w:tcPr>
                  <w:tcW w:w="623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:rsidR="0060033A" w:rsidRPr="00E678DD" w:rsidRDefault="0060033A" w:rsidP="00DB6EDD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Визначення групи з'єднання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0033A" w:rsidRPr="00E678DD" w:rsidRDefault="0052086E" w:rsidP="003112F7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 0,1,2 ... 11</w:t>
                  </w:r>
                </w:p>
              </w:tc>
            </w:tr>
          </w:tbl>
          <w:p w:rsidR="00DB6EDD" w:rsidRPr="00E678DD" w:rsidRDefault="00DB6EDD">
            <w:pPr>
              <w:spacing w:after="160" w:line="259" w:lineRule="auto"/>
              <w:ind w:left="0"/>
              <w:jc w:val="left"/>
              <w:rPr>
                <w:rFonts w:ascii="Times New Roman" w:hAnsi="Times New Roman"/>
                <w:lang w:val="uk-UA"/>
              </w:rPr>
            </w:pPr>
          </w:p>
        </w:tc>
      </w:tr>
    </w:tbl>
    <w:p w:rsidR="003342DC" w:rsidRPr="00E678DD" w:rsidRDefault="003342DC">
      <w:pPr>
        <w:spacing w:after="160" w:line="259" w:lineRule="auto"/>
        <w:ind w:left="0"/>
        <w:jc w:val="left"/>
        <w:rPr>
          <w:rFonts w:ascii="Times New Roman" w:hAnsi="Times New Roman"/>
          <w:lang w:val="uk-UA"/>
        </w:rPr>
      </w:pPr>
    </w:p>
    <w:p w:rsidR="006E7946" w:rsidRPr="00E678DD" w:rsidRDefault="006E7946" w:rsidP="004C39C6">
      <w:pPr>
        <w:ind w:left="0" w:firstLine="426"/>
        <w:jc w:val="center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1.3.2</w:t>
      </w:r>
      <w:bookmarkStart w:id="12" w:name="_Hlk8036192"/>
      <w:r w:rsidR="00DC555C" w:rsidRPr="00E678DD">
        <w:rPr>
          <w:rFonts w:ascii="Times New Roman" w:hAnsi="Times New Roman"/>
          <w:lang w:val="uk-UA"/>
        </w:rPr>
        <w:tab/>
      </w:r>
      <w:r w:rsidRPr="00E678DD">
        <w:rPr>
          <w:rFonts w:ascii="Times New Roman" w:hAnsi="Times New Roman"/>
          <w:lang w:val="uk-UA"/>
        </w:rPr>
        <w:t>Основні технічні дані вимірювача К540-4С наведені в таблиці 1.7</w:t>
      </w:r>
    </w:p>
    <w:p w:rsidR="006B6ED6" w:rsidRPr="00E678DD" w:rsidRDefault="006B6ED6" w:rsidP="004C39C6">
      <w:pPr>
        <w:ind w:left="0" w:firstLine="426"/>
        <w:jc w:val="center"/>
        <w:rPr>
          <w:rFonts w:ascii="Times New Roman" w:hAnsi="Times New Roman"/>
          <w:lang w:val="uk-UA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54"/>
      </w:tblGrid>
      <w:tr w:rsidR="0063219E" w:rsidRPr="00E678DD" w:rsidTr="00333F59">
        <w:trPr>
          <w:trHeight w:val="172"/>
        </w:trPr>
        <w:tc>
          <w:tcPr>
            <w:tcW w:w="8354" w:type="dxa"/>
          </w:tcPr>
          <w:bookmarkEnd w:id="12"/>
          <w:p w:rsidR="00DB6EDD" w:rsidRPr="00E678DD" w:rsidRDefault="00DB6EDD" w:rsidP="006E7946">
            <w:pPr>
              <w:ind w:left="0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Таблиця 1.7 Основні технічні дані вимірювача К540-4С</w:t>
            </w:r>
          </w:p>
        </w:tc>
      </w:tr>
      <w:tr w:rsidR="00DB6EDD" w:rsidRPr="00E678DD" w:rsidTr="00DB6EDD">
        <w:tc>
          <w:tcPr>
            <w:tcW w:w="8354" w:type="dxa"/>
          </w:tcPr>
          <w:tbl>
            <w:tblPr>
              <w:tblpPr w:leftFromText="180" w:rightFromText="180" w:vertAnchor="text" w:horzAnchor="margin" w:tblpY="223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44"/>
              <w:gridCol w:w="4920"/>
              <w:gridCol w:w="2664"/>
            </w:tblGrid>
            <w:tr w:rsidR="0063219E" w:rsidRPr="00E678DD" w:rsidTr="00DB6EDD">
              <w:tc>
                <w:tcPr>
                  <w:tcW w:w="544" w:type="dxa"/>
                  <w:shd w:val="clear" w:color="auto" w:fill="auto"/>
                </w:tcPr>
                <w:p w:rsidR="003342DC" w:rsidRPr="00E678DD" w:rsidRDefault="003342DC" w:rsidP="003342DC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№</w:t>
                  </w:r>
                </w:p>
              </w:tc>
              <w:tc>
                <w:tcPr>
                  <w:tcW w:w="4920" w:type="dxa"/>
                  <w:shd w:val="clear" w:color="auto" w:fill="auto"/>
                </w:tcPr>
                <w:p w:rsidR="003342DC" w:rsidRPr="00E678DD" w:rsidRDefault="003342DC" w:rsidP="003342DC">
                  <w:pPr>
                    <w:ind w:left="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Найменування параметра або характеристики</w:t>
                  </w:r>
                </w:p>
              </w:tc>
              <w:tc>
                <w:tcPr>
                  <w:tcW w:w="2664" w:type="dxa"/>
                  <w:shd w:val="clear" w:color="auto" w:fill="auto"/>
                </w:tcPr>
                <w:p w:rsidR="003342DC" w:rsidRPr="00E678DD" w:rsidRDefault="003342DC" w:rsidP="003342DC">
                  <w:pPr>
                    <w:ind w:left="0" w:firstLine="426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значення</w:t>
                  </w:r>
                </w:p>
              </w:tc>
            </w:tr>
            <w:tr w:rsidR="0063219E" w:rsidRPr="00E678DD" w:rsidTr="00DB6EDD">
              <w:tc>
                <w:tcPr>
                  <w:tcW w:w="544" w:type="dxa"/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1</w:t>
                  </w:r>
                </w:p>
              </w:tc>
              <w:tc>
                <w:tcPr>
                  <w:tcW w:w="4920" w:type="dxa"/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Межі вимірювання опору, Ом</w:t>
                  </w:r>
                </w:p>
              </w:tc>
              <w:tc>
                <w:tcPr>
                  <w:tcW w:w="2664" w:type="dxa"/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Від 0,0010 до 2000</w:t>
                  </w:r>
                </w:p>
              </w:tc>
            </w:tr>
            <w:tr w:rsidR="0063219E" w:rsidRPr="00E678DD" w:rsidTr="00DB6EDD">
              <w:tc>
                <w:tcPr>
                  <w:tcW w:w="544" w:type="dxa"/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2</w:t>
                  </w:r>
                </w:p>
              </w:tc>
              <w:tc>
                <w:tcPr>
                  <w:tcW w:w="4920" w:type="dxa"/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Максимальне значення напруги, В </w:t>
                  </w:r>
                </w:p>
              </w:tc>
              <w:tc>
                <w:tcPr>
                  <w:tcW w:w="2664" w:type="dxa"/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48 ± 2</w:t>
                  </w:r>
                </w:p>
              </w:tc>
            </w:tr>
            <w:tr w:rsidR="0063219E" w:rsidRPr="00E678DD" w:rsidTr="00DB6EDD">
              <w:tc>
                <w:tcPr>
                  <w:tcW w:w="544" w:type="dxa"/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3</w:t>
                  </w:r>
                </w:p>
              </w:tc>
              <w:tc>
                <w:tcPr>
                  <w:tcW w:w="4920" w:type="dxa"/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Межа абсолютної основної похибки вимірювання опору, Ом не більше</w:t>
                  </w:r>
                </w:p>
              </w:tc>
              <w:tc>
                <w:tcPr>
                  <w:tcW w:w="2664" w:type="dxa"/>
                  <w:shd w:val="clear" w:color="auto" w:fill="auto"/>
                  <w:vAlign w:val="bottom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 xml:space="preserve">0,005 • Rx + 1 </w:t>
                  </w:r>
                  <w:r w:rsidR="00E678DD">
                    <w:rPr>
                      <w:rFonts w:ascii="Times New Roman" w:hAnsi="Times New Roman"/>
                      <w:lang w:val="uk-UA"/>
                    </w:rPr>
                    <w:t>о</w:t>
                  </w:r>
                  <w:r w:rsidRPr="00E678DD">
                    <w:rPr>
                      <w:rFonts w:ascii="Times New Roman" w:hAnsi="Times New Roman"/>
                      <w:lang w:val="uk-UA"/>
                    </w:rPr>
                    <w:t>.м.р.</w:t>
                  </w:r>
                </w:p>
              </w:tc>
            </w:tr>
            <w:tr w:rsidR="0063219E" w:rsidRPr="00E678DD" w:rsidTr="00DB6EDD">
              <w:tc>
                <w:tcPr>
                  <w:tcW w:w="544" w:type="dxa"/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4</w:t>
                  </w:r>
                </w:p>
              </w:tc>
              <w:tc>
                <w:tcPr>
                  <w:tcW w:w="4920" w:type="dxa"/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Максимальний струм через обмотку, А</w:t>
                  </w:r>
                </w:p>
              </w:tc>
              <w:tc>
                <w:tcPr>
                  <w:tcW w:w="2664" w:type="dxa"/>
                  <w:shd w:val="clear" w:color="auto" w:fill="auto"/>
                </w:tcPr>
                <w:p w:rsidR="00DB6EDD" w:rsidRPr="00E678DD" w:rsidRDefault="00DB6EDD" w:rsidP="00DB6EDD">
                  <w:pPr>
                    <w:ind w:left="0"/>
                    <w:rPr>
                      <w:rFonts w:ascii="Times New Roman" w:hAnsi="Times New Roman"/>
                      <w:lang w:val="uk-UA"/>
                    </w:rPr>
                  </w:pPr>
                  <w:r w:rsidRPr="00E678DD">
                    <w:rPr>
                      <w:rFonts w:ascii="Times New Roman" w:hAnsi="Times New Roman"/>
                      <w:lang w:val="uk-UA"/>
                    </w:rPr>
                    <w:t>1,0 ± 0,1</w:t>
                  </w:r>
                </w:p>
              </w:tc>
            </w:tr>
          </w:tbl>
          <w:p w:rsidR="00DB6EDD" w:rsidRPr="00E678DD" w:rsidRDefault="00DB6EDD" w:rsidP="006E7946">
            <w:pPr>
              <w:ind w:left="0"/>
              <w:rPr>
                <w:rFonts w:ascii="Times New Roman" w:hAnsi="Times New Roman"/>
                <w:lang w:val="uk-UA"/>
              </w:rPr>
            </w:pPr>
          </w:p>
        </w:tc>
      </w:tr>
    </w:tbl>
    <w:p w:rsidR="006E7946" w:rsidRPr="00E678DD" w:rsidRDefault="006E7946" w:rsidP="006E7946">
      <w:pPr>
        <w:ind w:left="0" w:firstLine="426"/>
        <w:rPr>
          <w:rFonts w:ascii="Times New Roman" w:hAnsi="Times New Roman"/>
          <w:lang w:val="uk-UA"/>
        </w:rPr>
      </w:pPr>
    </w:p>
    <w:p w:rsidR="007411C3" w:rsidRPr="00E678DD" w:rsidRDefault="006E7946" w:rsidP="004C39C6">
      <w:pPr>
        <w:ind w:left="0" w:firstLine="426"/>
        <w:rPr>
          <w:rFonts w:ascii="Times New Roman" w:hAnsi="Times New Roman"/>
          <w:bCs/>
          <w:szCs w:val="24"/>
          <w:lang w:val="uk-UA"/>
        </w:rPr>
      </w:pPr>
      <w:r w:rsidRPr="00E678DD">
        <w:rPr>
          <w:rFonts w:ascii="Times New Roman" w:hAnsi="Times New Roman"/>
          <w:lang w:val="uk-UA"/>
        </w:rPr>
        <w:t>Межі додаткової похибки, викликаної зміною температури навколишнього середовища від нормальної до будь-якої, в межах робочих значень температури, повинні бути не більше половини меж допустимої основної похибки.</w:t>
      </w:r>
      <w:bookmarkStart w:id="13" w:name="%D0%9F%D1%80%D0%B8%D0%BC%D0%B5%D1%87%D0%"/>
      <w:r w:rsidR="007411C3" w:rsidRPr="00E678DD">
        <w:rPr>
          <w:rFonts w:ascii="Times New Roman" w:hAnsi="Times New Roman"/>
          <w:bCs/>
          <w:szCs w:val="24"/>
          <w:lang w:val="uk-UA"/>
        </w:rPr>
        <w:br w:type="page"/>
      </w:r>
    </w:p>
    <w:p w:rsidR="006E7946" w:rsidRPr="00E678DD" w:rsidRDefault="006E7946" w:rsidP="007411C3">
      <w:pPr>
        <w:pStyle w:val="1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bookmarkStart w:id="14" w:name="_Toc33628211"/>
      <w:r w:rsidRPr="00E678DD">
        <w:rPr>
          <w:rFonts w:ascii="Times New Roman" w:hAnsi="Times New Roman" w:cs="Times New Roman"/>
          <w:bCs/>
          <w:color w:val="auto"/>
          <w:sz w:val="24"/>
          <w:szCs w:val="24"/>
          <w:lang w:val="uk-UA"/>
        </w:rPr>
        <w:lastRenderedPageBreak/>
        <w:t>1.4</w:t>
      </w:r>
      <w:r w:rsidR="00DC555C" w:rsidRPr="00E678DD">
        <w:rPr>
          <w:rFonts w:ascii="Times New Roman" w:hAnsi="Times New Roman" w:cs="Times New Roman"/>
          <w:bCs/>
          <w:color w:val="auto"/>
          <w:sz w:val="24"/>
          <w:szCs w:val="24"/>
          <w:lang w:val="uk-UA"/>
        </w:rPr>
        <w:tab/>
      </w:r>
      <w:r w:rsidR="004A7E13" w:rsidRPr="00E678DD">
        <w:rPr>
          <w:rFonts w:ascii="Times New Roman" w:hAnsi="Times New Roman" w:cs="Times New Roman"/>
          <w:bCs/>
          <w:color w:val="auto"/>
          <w:sz w:val="24"/>
          <w:szCs w:val="24"/>
          <w:lang w:val="uk-UA"/>
        </w:rPr>
        <w:t>К</w:t>
      </w:r>
      <w:r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t>омплектність</w:t>
      </w:r>
      <w:bookmarkEnd w:id="14"/>
    </w:p>
    <w:p w:rsidR="007411C3" w:rsidRPr="00E678DD" w:rsidRDefault="006E7946" w:rsidP="007411C3">
      <w:pPr>
        <w:pStyle w:val="a7"/>
        <w:ind w:left="0"/>
        <w:contextualSpacing/>
        <w:rPr>
          <w:rFonts w:ascii="Times New Roman" w:hAnsi="Times New Roman"/>
          <w:color w:val="auto"/>
        </w:rPr>
      </w:pPr>
      <w:r w:rsidRPr="00E678DD">
        <w:rPr>
          <w:rFonts w:ascii="Times New Roman" w:hAnsi="Times New Roman"/>
          <w:color w:val="auto"/>
          <w:szCs w:val="24"/>
        </w:rPr>
        <w:t xml:space="preserve">Склад і комплект поставки виробу </w:t>
      </w:r>
      <w:r w:rsidR="003A5848">
        <w:rPr>
          <w:rFonts w:ascii="Times New Roman" w:hAnsi="Times New Roman"/>
          <w:color w:val="auto"/>
          <w:szCs w:val="24"/>
        </w:rPr>
        <w:t>К540-4РС</w:t>
      </w:r>
      <w:r w:rsidRPr="00E678DD">
        <w:rPr>
          <w:rFonts w:ascii="Times New Roman" w:hAnsi="Times New Roman"/>
          <w:color w:val="auto"/>
          <w:szCs w:val="24"/>
        </w:rPr>
        <w:t>наведено в таблиці 1.8</w:t>
      </w:r>
    </w:p>
    <w:p w:rsidR="006E7946" w:rsidRPr="00E678DD" w:rsidRDefault="006E7946" w:rsidP="007411C3">
      <w:pPr>
        <w:pStyle w:val="a7"/>
        <w:ind w:left="0"/>
        <w:contextualSpacing/>
        <w:rPr>
          <w:rFonts w:ascii="Times New Roman" w:hAnsi="Times New Roman"/>
          <w:color w:val="auto"/>
        </w:rPr>
      </w:pPr>
      <w:r w:rsidRPr="00E678DD">
        <w:rPr>
          <w:rFonts w:ascii="Times New Roman" w:hAnsi="Times New Roman"/>
          <w:color w:val="auto"/>
        </w:rPr>
        <w:t>Таблиця 1.8</w:t>
      </w:r>
    </w:p>
    <w:tbl>
      <w:tblPr>
        <w:tblW w:w="9229" w:type="dxa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62"/>
        <w:gridCol w:w="3544"/>
        <w:gridCol w:w="1276"/>
        <w:gridCol w:w="1247"/>
      </w:tblGrid>
      <w:tr w:rsidR="0063219E" w:rsidRPr="00E678DD" w:rsidTr="0022419E">
        <w:tc>
          <w:tcPr>
            <w:tcW w:w="3162" w:type="dxa"/>
            <w:vAlign w:val="center"/>
          </w:tcPr>
          <w:p w:rsidR="006E7946" w:rsidRPr="00E678DD" w:rsidRDefault="006E7946" w:rsidP="00971C08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  <w:bookmarkStart w:id="15" w:name="_Hlk8395653"/>
            <w:r w:rsidRPr="00E678DD">
              <w:rPr>
                <w:rFonts w:ascii="Times New Roman" w:hAnsi="Times New Roman"/>
                <w:lang w:val="uk-UA"/>
              </w:rPr>
              <w:t>позначення</w:t>
            </w:r>
          </w:p>
        </w:tc>
        <w:tc>
          <w:tcPr>
            <w:tcW w:w="3544" w:type="dxa"/>
            <w:vAlign w:val="center"/>
          </w:tcPr>
          <w:p w:rsidR="006E7946" w:rsidRPr="00E678DD" w:rsidRDefault="006E7946" w:rsidP="00971C08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Найменування</w:t>
            </w:r>
          </w:p>
        </w:tc>
        <w:tc>
          <w:tcPr>
            <w:tcW w:w="1276" w:type="dxa"/>
            <w:vAlign w:val="center"/>
          </w:tcPr>
          <w:p w:rsidR="006E7946" w:rsidRPr="00E678DD" w:rsidRDefault="0022419E" w:rsidP="00971C08">
            <w:pPr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</w:t>
            </w:r>
            <w:r w:rsidR="006E7946" w:rsidRPr="00E678DD">
              <w:rPr>
                <w:rFonts w:ascii="Times New Roman" w:hAnsi="Times New Roman"/>
                <w:lang w:val="uk-UA"/>
              </w:rPr>
              <w:t>ількість</w:t>
            </w:r>
          </w:p>
        </w:tc>
        <w:tc>
          <w:tcPr>
            <w:tcW w:w="1247" w:type="dxa"/>
            <w:vAlign w:val="center"/>
          </w:tcPr>
          <w:p w:rsidR="006E7946" w:rsidRPr="00E678DD" w:rsidRDefault="006E7946" w:rsidP="00971C08">
            <w:pPr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Примітка</w:t>
            </w:r>
          </w:p>
        </w:tc>
      </w:tr>
      <w:tr w:rsidR="0063219E" w:rsidRPr="00E678DD" w:rsidTr="0022419E">
        <w:trPr>
          <w:trHeight w:val="1119"/>
        </w:trPr>
        <w:tc>
          <w:tcPr>
            <w:tcW w:w="3162" w:type="dxa"/>
            <w:vAlign w:val="center"/>
          </w:tcPr>
          <w:p w:rsidR="006E7946" w:rsidRPr="00E678DD" w:rsidRDefault="0022419E" w:rsidP="00971C08">
            <w:pPr>
              <w:pStyle w:val="a5"/>
              <w:ind w:left="0"/>
              <w:jc w:val="center"/>
              <w:rPr>
                <w:rFonts w:ascii="Times New Roman" w:hAnsi="Times New Roman"/>
                <w:lang w:val="uk-UA"/>
              </w:rPr>
            </w:pPr>
            <w:bookmarkStart w:id="16" w:name="_Hlk166441792"/>
            <w:r w:rsidRPr="0022419E">
              <w:rPr>
                <w:rFonts w:ascii="Times New Roman" w:hAnsi="Times New Roman"/>
                <w:szCs w:val="24"/>
                <w:lang w:val="uk-UA"/>
              </w:rPr>
              <w:t>К5404-411182.1104001 PС</w:t>
            </w:r>
            <w:bookmarkEnd w:id="16"/>
          </w:p>
        </w:tc>
        <w:tc>
          <w:tcPr>
            <w:tcW w:w="3544" w:type="dxa"/>
            <w:vAlign w:val="center"/>
          </w:tcPr>
          <w:p w:rsidR="006E7946" w:rsidRPr="00E678DD" w:rsidRDefault="006E7946" w:rsidP="00971C08">
            <w:pPr>
              <w:pStyle w:val="-"/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color w:val="auto"/>
              </w:rPr>
            </w:pPr>
            <w:r w:rsidRPr="00E678DD">
              <w:rPr>
                <w:rFonts w:ascii="Times New Roman" w:hAnsi="Times New Roman"/>
                <w:color w:val="auto"/>
              </w:rPr>
              <w:t xml:space="preserve"> Комплект приладів для вимірювання параметрів силових трансформаторів </w:t>
            </w:r>
            <w:r w:rsidR="00834C97">
              <w:rPr>
                <w:rFonts w:ascii="Times New Roman" w:hAnsi="Times New Roman"/>
                <w:color w:val="auto"/>
              </w:rPr>
              <w:t>К540-4РС</w:t>
            </w:r>
            <w:r w:rsidRPr="00E678DD">
              <w:rPr>
                <w:rFonts w:ascii="Times New Roman" w:hAnsi="Times New Roman"/>
                <w:color w:val="auto"/>
              </w:rPr>
              <w:t xml:space="preserve"> Паспорт</w:t>
            </w:r>
          </w:p>
        </w:tc>
        <w:tc>
          <w:tcPr>
            <w:tcW w:w="1276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47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lang w:val="uk-UA"/>
              </w:rPr>
            </w:pPr>
          </w:p>
        </w:tc>
      </w:tr>
      <w:tr w:rsidR="0063219E" w:rsidRPr="00E678DD" w:rsidTr="0022419E">
        <w:trPr>
          <w:trHeight w:val="1119"/>
        </w:trPr>
        <w:tc>
          <w:tcPr>
            <w:tcW w:w="3162" w:type="dxa"/>
            <w:vAlign w:val="center"/>
          </w:tcPr>
          <w:p w:rsidR="006E7946" w:rsidRPr="00E678DD" w:rsidRDefault="006E7946" w:rsidP="00971C08">
            <w:pPr>
              <w:pStyle w:val="a5"/>
              <w:ind w:left="0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К5404-411182.</w:t>
            </w:r>
            <w:r w:rsidR="001A6B5B">
              <w:rPr>
                <w:rFonts w:ascii="Times New Roman" w:hAnsi="Times New Roman"/>
                <w:szCs w:val="24"/>
                <w:lang w:val="uk-UA"/>
              </w:rPr>
              <w:t>110400</w:t>
            </w:r>
            <w:r w:rsidR="001A6B5B">
              <w:rPr>
                <w:rFonts w:ascii="Times New Roman" w:hAnsi="Times New Roman"/>
                <w:szCs w:val="24"/>
                <w:lang w:val="en-US"/>
              </w:rPr>
              <w:t>.</w:t>
            </w:r>
            <w:r w:rsidR="0022419E">
              <w:rPr>
                <w:rFonts w:ascii="Times New Roman" w:hAnsi="Times New Roman"/>
                <w:szCs w:val="24"/>
                <w:lang w:val="en-US"/>
              </w:rPr>
              <w:t>1</w:t>
            </w:r>
            <w:r w:rsidRPr="00E678DD">
              <w:rPr>
                <w:rFonts w:ascii="Times New Roman" w:hAnsi="Times New Roman"/>
                <w:szCs w:val="24"/>
                <w:lang w:val="uk-UA"/>
              </w:rPr>
              <w:t>РЕ</w:t>
            </w:r>
          </w:p>
        </w:tc>
        <w:tc>
          <w:tcPr>
            <w:tcW w:w="3544" w:type="dxa"/>
            <w:vAlign w:val="center"/>
          </w:tcPr>
          <w:p w:rsidR="006E7946" w:rsidRPr="00E678DD" w:rsidRDefault="00771BA5" w:rsidP="00971C08">
            <w:pPr>
              <w:pStyle w:val="-"/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color w:val="auto"/>
              </w:rPr>
            </w:pPr>
            <w:r w:rsidRPr="00E678DD">
              <w:rPr>
                <w:rFonts w:ascii="Times New Roman" w:hAnsi="Times New Roman"/>
                <w:color w:val="auto"/>
              </w:rPr>
              <w:t>Вимірювач параметрів силових трансформаторів «К540-4</w:t>
            </w:r>
            <w:r w:rsidR="00BC15E3">
              <w:rPr>
                <w:rFonts w:ascii="Times New Roman" w:hAnsi="Times New Roman"/>
                <w:color w:val="auto"/>
                <w:lang w:val="ru-RU"/>
              </w:rPr>
              <w:t>Р</w:t>
            </w:r>
            <w:r w:rsidRPr="00E678DD">
              <w:rPr>
                <w:rFonts w:ascii="Times New Roman" w:hAnsi="Times New Roman"/>
                <w:color w:val="auto"/>
              </w:rPr>
              <w:t>»</w:t>
            </w:r>
          </w:p>
          <w:p w:rsidR="006E7946" w:rsidRPr="00E678DD" w:rsidRDefault="00416835" w:rsidP="00971C08">
            <w:pPr>
              <w:pStyle w:val="-"/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Настанова</w:t>
            </w:r>
          </w:p>
        </w:tc>
        <w:tc>
          <w:tcPr>
            <w:tcW w:w="1276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47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lang w:val="uk-UA"/>
              </w:rPr>
            </w:pPr>
          </w:p>
        </w:tc>
      </w:tr>
      <w:tr w:rsidR="0063219E" w:rsidRPr="00E678DD" w:rsidTr="0022419E">
        <w:trPr>
          <w:trHeight w:val="702"/>
        </w:trPr>
        <w:tc>
          <w:tcPr>
            <w:tcW w:w="3162" w:type="dxa"/>
            <w:vAlign w:val="center"/>
          </w:tcPr>
          <w:p w:rsidR="006E7946" w:rsidRPr="00E678DD" w:rsidRDefault="0022419E" w:rsidP="00971C08">
            <w:pPr>
              <w:pStyle w:val="a5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22419E">
              <w:rPr>
                <w:rFonts w:ascii="Times New Roman" w:hAnsi="Times New Roman"/>
                <w:szCs w:val="24"/>
                <w:lang w:val="uk-UA"/>
              </w:rPr>
              <w:t>К5404-411182.110400</w:t>
            </w:r>
            <w:r>
              <w:rPr>
                <w:rFonts w:ascii="Times New Roman" w:hAnsi="Times New Roman"/>
                <w:szCs w:val="24"/>
                <w:lang w:val="uk-UA"/>
              </w:rPr>
              <w:t>.</w:t>
            </w:r>
            <w:r w:rsidRPr="0022419E">
              <w:rPr>
                <w:rFonts w:ascii="Times New Roman" w:hAnsi="Times New Roman"/>
                <w:szCs w:val="24"/>
                <w:lang w:val="uk-UA"/>
              </w:rPr>
              <w:t>2Р</w:t>
            </w:r>
          </w:p>
        </w:tc>
        <w:tc>
          <w:tcPr>
            <w:tcW w:w="3544" w:type="dxa"/>
            <w:vAlign w:val="center"/>
          </w:tcPr>
          <w:p w:rsidR="006E7946" w:rsidRPr="00E678DD" w:rsidRDefault="00771BA5" w:rsidP="00971C08">
            <w:pPr>
              <w:pStyle w:val="-"/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color w:val="auto"/>
              </w:rPr>
            </w:pPr>
            <w:r w:rsidRPr="00E678DD">
              <w:rPr>
                <w:rFonts w:ascii="Times New Roman" w:hAnsi="Times New Roman"/>
                <w:color w:val="auto"/>
              </w:rPr>
              <w:t>Вимірювач параметрів силових трансформаторів «К540-4</w:t>
            </w:r>
            <w:r w:rsidR="00BC15E3">
              <w:rPr>
                <w:rFonts w:ascii="Times New Roman" w:hAnsi="Times New Roman"/>
                <w:color w:val="auto"/>
                <w:lang w:val="ru-RU"/>
              </w:rPr>
              <w:t>Р</w:t>
            </w:r>
            <w:r w:rsidRPr="00E678DD">
              <w:rPr>
                <w:rFonts w:ascii="Times New Roman" w:hAnsi="Times New Roman"/>
                <w:color w:val="auto"/>
              </w:rPr>
              <w:t xml:space="preserve">» </w:t>
            </w:r>
          </w:p>
        </w:tc>
        <w:tc>
          <w:tcPr>
            <w:tcW w:w="1276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47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lang w:val="uk-UA"/>
              </w:rPr>
            </w:pPr>
          </w:p>
        </w:tc>
      </w:tr>
      <w:tr w:rsidR="0063219E" w:rsidRPr="00E678DD" w:rsidTr="0022419E">
        <w:trPr>
          <w:trHeight w:val="702"/>
        </w:trPr>
        <w:tc>
          <w:tcPr>
            <w:tcW w:w="3162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 xml:space="preserve">КІС-8 </w:t>
            </w:r>
          </w:p>
          <w:p w:rsidR="006E7946" w:rsidRPr="00E678DD" w:rsidRDefault="006E7946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К5404-685621.002</w:t>
            </w:r>
          </w:p>
        </w:tc>
        <w:tc>
          <w:tcPr>
            <w:tcW w:w="3544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Кабель вимірювальний Довжина 8м</w:t>
            </w:r>
          </w:p>
        </w:tc>
        <w:tc>
          <w:tcPr>
            <w:tcW w:w="1276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247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lang w:val="uk-UA"/>
              </w:rPr>
            </w:pPr>
          </w:p>
        </w:tc>
      </w:tr>
      <w:tr w:rsidR="0063219E" w:rsidRPr="00E678DD" w:rsidTr="0022419E">
        <w:trPr>
          <w:trHeight w:val="427"/>
        </w:trPr>
        <w:tc>
          <w:tcPr>
            <w:tcW w:w="3162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44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Сумка для кабелів</w:t>
            </w:r>
          </w:p>
        </w:tc>
        <w:tc>
          <w:tcPr>
            <w:tcW w:w="1276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47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lang w:val="uk-UA"/>
              </w:rPr>
            </w:pPr>
          </w:p>
        </w:tc>
      </w:tr>
      <w:tr w:rsidR="0063219E" w:rsidRPr="00E678DD" w:rsidTr="0022419E">
        <w:trPr>
          <w:trHeight w:val="427"/>
        </w:trPr>
        <w:tc>
          <w:tcPr>
            <w:tcW w:w="3162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spacing w:val="-3"/>
                <w:lang w:val="uk-UA"/>
              </w:rPr>
              <w:t>К5404-</w:t>
            </w:r>
            <w:r w:rsidRPr="00E678DD">
              <w:rPr>
                <w:rFonts w:ascii="Times New Roman" w:hAnsi="Times New Roman"/>
                <w:szCs w:val="24"/>
                <w:lang w:val="uk-UA"/>
              </w:rPr>
              <w:t>323229.001</w:t>
            </w:r>
          </w:p>
        </w:tc>
        <w:tc>
          <w:tcPr>
            <w:tcW w:w="3544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Тара транспортна</w:t>
            </w:r>
          </w:p>
        </w:tc>
        <w:tc>
          <w:tcPr>
            <w:tcW w:w="1276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1</w:t>
            </w:r>
          </w:p>
        </w:tc>
        <w:tc>
          <w:tcPr>
            <w:tcW w:w="1247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покупн</w:t>
            </w:r>
            <w:r w:rsidR="004A7E13" w:rsidRPr="00E678DD">
              <w:rPr>
                <w:rFonts w:ascii="Times New Roman" w:hAnsi="Times New Roman"/>
                <w:lang w:val="uk-UA"/>
              </w:rPr>
              <w:t>ий</w:t>
            </w:r>
            <w:r w:rsidRPr="00E678DD">
              <w:rPr>
                <w:rFonts w:ascii="Times New Roman" w:hAnsi="Times New Roman"/>
                <w:lang w:val="uk-UA"/>
              </w:rPr>
              <w:t xml:space="preserve"> виріб</w:t>
            </w:r>
          </w:p>
        </w:tc>
      </w:tr>
      <w:tr w:rsidR="0063219E" w:rsidRPr="00E678DD" w:rsidTr="0022419E">
        <w:trPr>
          <w:trHeight w:val="427"/>
        </w:trPr>
        <w:tc>
          <w:tcPr>
            <w:tcW w:w="3162" w:type="dxa"/>
            <w:vAlign w:val="center"/>
          </w:tcPr>
          <w:p w:rsidR="006E7946" w:rsidRPr="00E678DD" w:rsidRDefault="00480950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spacing w:val="-3"/>
                <w:lang w:val="uk-UA"/>
              </w:rPr>
            </w:pPr>
            <w:r w:rsidRPr="00480950">
              <w:rPr>
                <w:rFonts w:ascii="Times New Roman" w:hAnsi="Times New Roman"/>
                <w:color w:val="000000"/>
                <w:spacing w:val="-3"/>
                <w:szCs w:val="24"/>
                <w:lang w:val="uk-UA"/>
              </w:rPr>
              <w:t>К5404C41121.001РЕ</w:t>
            </w:r>
          </w:p>
        </w:tc>
        <w:tc>
          <w:tcPr>
            <w:tcW w:w="3544" w:type="dxa"/>
            <w:vAlign w:val="center"/>
          </w:tcPr>
          <w:p w:rsidR="006E7946" w:rsidRPr="00E678DD" w:rsidRDefault="006B6ED6" w:rsidP="006B6ED6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 xml:space="preserve">Вимірювач електричного опору обмоток трансформаторів «Міліомметр К540-4С». </w:t>
            </w:r>
            <w:r w:rsidR="00783A06">
              <w:rPr>
                <w:rFonts w:ascii="Times New Roman" w:hAnsi="Times New Roman"/>
                <w:szCs w:val="24"/>
                <w:lang w:val="uk-UA"/>
              </w:rPr>
              <w:t>Настанова</w:t>
            </w:r>
          </w:p>
        </w:tc>
        <w:tc>
          <w:tcPr>
            <w:tcW w:w="1276" w:type="dxa"/>
            <w:vAlign w:val="center"/>
          </w:tcPr>
          <w:p w:rsidR="006E7946" w:rsidRPr="00E678DD" w:rsidRDefault="002A7073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1</w:t>
            </w:r>
          </w:p>
        </w:tc>
        <w:tc>
          <w:tcPr>
            <w:tcW w:w="1247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lang w:val="uk-UA"/>
              </w:rPr>
            </w:pPr>
          </w:p>
        </w:tc>
      </w:tr>
      <w:tr w:rsidR="0063219E" w:rsidRPr="00E678DD" w:rsidTr="0022419E">
        <w:trPr>
          <w:trHeight w:val="427"/>
        </w:trPr>
        <w:tc>
          <w:tcPr>
            <w:tcW w:w="3162" w:type="dxa"/>
            <w:vAlign w:val="center"/>
          </w:tcPr>
          <w:p w:rsidR="006E7946" w:rsidRPr="00E678DD" w:rsidRDefault="002A7073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spacing w:val="-3"/>
                <w:lang w:val="uk-UA"/>
              </w:rPr>
            </w:pPr>
            <w:r w:rsidRPr="00E678DD">
              <w:rPr>
                <w:rFonts w:ascii="Times New Roman" w:hAnsi="Times New Roman"/>
                <w:spacing w:val="-3"/>
                <w:lang w:val="uk-UA"/>
              </w:rPr>
              <w:t>К5404С411212.002</w:t>
            </w:r>
            <w:r w:rsidR="0022419E">
              <w:rPr>
                <w:rFonts w:ascii="Times New Roman" w:hAnsi="Times New Roman"/>
                <w:spacing w:val="-3"/>
                <w:lang w:val="uk-UA"/>
              </w:rPr>
              <w:t>С</w:t>
            </w:r>
          </w:p>
        </w:tc>
        <w:tc>
          <w:tcPr>
            <w:tcW w:w="3544" w:type="dxa"/>
            <w:vAlign w:val="center"/>
          </w:tcPr>
          <w:p w:rsidR="006E7946" w:rsidRPr="00E678DD" w:rsidRDefault="006B6ED6" w:rsidP="006B6ED6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Вимірювач електричного опору обмоток трансформаторів «Міліомметр К540-4С».</w:t>
            </w:r>
          </w:p>
        </w:tc>
        <w:tc>
          <w:tcPr>
            <w:tcW w:w="1276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zCs w:val="24"/>
                <w:lang w:val="uk-UA"/>
              </w:rPr>
              <w:t>1</w:t>
            </w:r>
          </w:p>
        </w:tc>
        <w:tc>
          <w:tcPr>
            <w:tcW w:w="1247" w:type="dxa"/>
            <w:vAlign w:val="center"/>
          </w:tcPr>
          <w:p w:rsidR="006E7946" w:rsidRPr="00E678DD" w:rsidRDefault="006E7946" w:rsidP="00971C08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lang w:val="uk-UA"/>
              </w:rPr>
            </w:pPr>
          </w:p>
        </w:tc>
      </w:tr>
      <w:tr w:rsidR="0063219E" w:rsidRPr="00E678DD" w:rsidTr="0022419E">
        <w:trPr>
          <w:trHeight w:val="427"/>
        </w:trPr>
        <w:tc>
          <w:tcPr>
            <w:tcW w:w="3162" w:type="dxa"/>
            <w:vAlign w:val="center"/>
          </w:tcPr>
          <w:p w:rsidR="004C39C6" w:rsidRPr="00E678DD" w:rsidRDefault="004C39C6" w:rsidP="004C39C6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spacing w:val="-3"/>
                <w:lang w:val="uk-UA"/>
              </w:rPr>
            </w:pPr>
            <w:r w:rsidRPr="00E678DD">
              <w:rPr>
                <w:rFonts w:ascii="Times New Roman" w:hAnsi="Times New Roman"/>
                <w:spacing w:val="-3"/>
                <w:lang w:val="uk-UA"/>
              </w:rPr>
              <w:t>КС</w:t>
            </w:r>
          </w:p>
        </w:tc>
        <w:tc>
          <w:tcPr>
            <w:tcW w:w="3544" w:type="dxa"/>
            <w:vAlign w:val="center"/>
          </w:tcPr>
          <w:p w:rsidR="004C39C6" w:rsidRPr="00E678DD" w:rsidRDefault="00E678DD" w:rsidP="004C39C6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</w:t>
            </w:r>
            <w:r w:rsidR="004C39C6" w:rsidRPr="00E678DD">
              <w:rPr>
                <w:rFonts w:ascii="Times New Roman" w:hAnsi="Times New Roman"/>
                <w:lang w:val="uk-UA"/>
              </w:rPr>
              <w:t>абель мережевий</w:t>
            </w:r>
          </w:p>
        </w:tc>
        <w:tc>
          <w:tcPr>
            <w:tcW w:w="1276" w:type="dxa"/>
            <w:vAlign w:val="center"/>
          </w:tcPr>
          <w:p w:rsidR="004C39C6" w:rsidRDefault="00480950" w:rsidP="004C39C6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2</w:t>
            </w:r>
          </w:p>
          <w:p w:rsidR="00480950" w:rsidRPr="00E678DD" w:rsidRDefault="00480950" w:rsidP="00480950">
            <w:pPr>
              <w:spacing w:line="240" w:lineRule="auto"/>
              <w:ind w:left="0"/>
              <w:contextualSpacing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247" w:type="dxa"/>
            <w:vAlign w:val="center"/>
          </w:tcPr>
          <w:p w:rsidR="004C39C6" w:rsidRPr="00E678DD" w:rsidRDefault="004C39C6" w:rsidP="004C39C6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lang w:val="uk-UA"/>
              </w:rPr>
            </w:pPr>
            <w:r w:rsidRPr="00E678DD">
              <w:rPr>
                <w:rFonts w:ascii="Times New Roman" w:hAnsi="Times New Roman"/>
                <w:lang w:val="uk-UA"/>
              </w:rPr>
              <w:t>покупн</w:t>
            </w:r>
            <w:r w:rsidR="004A7E13" w:rsidRPr="00E678DD">
              <w:rPr>
                <w:rFonts w:ascii="Times New Roman" w:hAnsi="Times New Roman"/>
                <w:lang w:val="uk-UA"/>
              </w:rPr>
              <w:t>ий</w:t>
            </w:r>
            <w:r w:rsidRPr="00E678DD">
              <w:rPr>
                <w:rFonts w:ascii="Times New Roman" w:hAnsi="Times New Roman"/>
                <w:lang w:val="uk-UA"/>
              </w:rPr>
              <w:t xml:space="preserve"> виріб</w:t>
            </w:r>
          </w:p>
        </w:tc>
      </w:tr>
      <w:tr w:rsidR="0063219E" w:rsidRPr="00E678DD" w:rsidTr="0022419E">
        <w:trPr>
          <w:trHeight w:val="427"/>
        </w:trPr>
        <w:tc>
          <w:tcPr>
            <w:tcW w:w="3162" w:type="dxa"/>
            <w:vAlign w:val="center"/>
          </w:tcPr>
          <w:p w:rsidR="004C39C6" w:rsidRPr="00E678DD" w:rsidRDefault="004C39C6" w:rsidP="004C39C6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spacing w:val="-3"/>
                <w:lang w:val="uk-UA"/>
              </w:rPr>
            </w:pPr>
            <w:r w:rsidRPr="00E678DD">
              <w:rPr>
                <w:rFonts w:ascii="Times New Roman" w:hAnsi="Times New Roman"/>
                <w:spacing w:val="-3"/>
                <w:lang w:val="uk-UA"/>
              </w:rPr>
              <w:t>К5404-323229.002</w:t>
            </w:r>
          </w:p>
        </w:tc>
        <w:tc>
          <w:tcPr>
            <w:tcW w:w="3544" w:type="dxa"/>
            <w:vAlign w:val="center"/>
          </w:tcPr>
          <w:p w:rsidR="004C39C6" w:rsidRPr="00E678DD" w:rsidRDefault="004C39C6" w:rsidP="004C39C6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szCs w:val="24"/>
                <w:lang w:val="uk-UA"/>
              </w:rPr>
            </w:pPr>
            <w:r w:rsidRPr="00E678DD">
              <w:rPr>
                <w:rFonts w:ascii="Times New Roman" w:hAnsi="Times New Roman"/>
                <w:spacing w:val="-3"/>
                <w:lang w:val="uk-UA"/>
              </w:rPr>
              <w:t>Тара транспортна</w:t>
            </w:r>
            <w:r w:rsidRPr="00E678DD">
              <w:rPr>
                <w:rFonts w:ascii="Times New Roman" w:hAnsi="Times New Roman"/>
                <w:spacing w:val="-3"/>
                <w:lang w:val="uk-UA"/>
              </w:rPr>
              <w:tab/>
            </w:r>
          </w:p>
        </w:tc>
        <w:tc>
          <w:tcPr>
            <w:tcW w:w="1276" w:type="dxa"/>
            <w:vAlign w:val="center"/>
          </w:tcPr>
          <w:p w:rsidR="004C39C6" w:rsidRPr="00E678DD" w:rsidRDefault="004C39C6" w:rsidP="004C39C6">
            <w:pPr>
              <w:spacing w:line="240" w:lineRule="auto"/>
              <w:ind w:left="0"/>
              <w:contextualSpacing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247" w:type="dxa"/>
            <w:vAlign w:val="center"/>
          </w:tcPr>
          <w:p w:rsidR="004C39C6" w:rsidRPr="00E678DD" w:rsidRDefault="004C39C6" w:rsidP="004C39C6">
            <w:pPr>
              <w:spacing w:line="240" w:lineRule="auto"/>
              <w:ind w:left="0"/>
              <w:contextualSpacing/>
              <w:jc w:val="left"/>
              <w:rPr>
                <w:rFonts w:ascii="Times New Roman" w:hAnsi="Times New Roman"/>
                <w:lang w:val="uk-UA"/>
              </w:rPr>
            </w:pPr>
          </w:p>
        </w:tc>
      </w:tr>
    </w:tbl>
    <w:bookmarkEnd w:id="15"/>
    <w:p w:rsidR="006E7946" w:rsidRPr="00E678DD" w:rsidRDefault="006E7946" w:rsidP="006E7946">
      <w:pPr>
        <w:ind w:left="0" w:firstLine="964"/>
        <w:contextualSpacing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Примітка: Комплект приладів може поставлятися в максимальній комплектації або в скороченій за погодженням із замовником. Планшет або ноутбук, при необхідності, набувається і комплектується по узгодженні з замовником. Коригуватися може і довжина кабелів.</w:t>
      </w:r>
    </w:p>
    <w:p w:rsidR="006E7946" w:rsidRPr="00E678DD" w:rsidRDefault="006E7946" w:rsidP="00884D03">
      <w:pPr>
        <w:ind w:left="0" w:firstLine="964"/>
        <w:contextualSpacing/>
        <w:jc w:val="center"/>
        <w:rPr>
          <w:rFonts w:ascii="Times New Roman" w:hAnsi="Times New Roman"/>
          <w:lang w:val="uk-UA"/>
        </w:rPr>
      </w:pPr>
    </w:p>
    <w:p w:rsidR="003E2496" w:rsidRPr="00E678DD" w:rsidRDefault="003E2496" w:rsidP="00884D03">
      <w:pPr>
        <w:pStyle w:val="1"/>
        <w:jc w:val="center"/>
        <w:rPr>
          <w:rFonts w:ascii="Times New Roman" w:hAnsi="Times New Roman" w:cs="Times New Roman"/>
          <w:color w:val="auto"/>
          <w:lang w:val="uk-UA"/>
        </w:rPr>
      </w:pPr>
      <w:bookmarkStart w:id="17" w:name="_Toc33628212"/>
      <w:bookmarkEnd w:id="13"/>
      <w:r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t>2</w:t>
      </w:r>
      <w:r w:rsidR="00DC555C"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t>Маркування та пломбування</w:t>
      </w:r>
      <w:bookmarkEnd w:id="17"/>
    </w:p>
    <w:p w:rsidR="003E2496" w:rsidRPr="00E678DD" w:rsidRDefault="003E2496" w:rsidP="003E2496">
      <w:pPr>
        <w:pStyle w:val="xxxxxxxxxxxxxxxxx"/>
        <w:numPr>
          <w:ilvl w:val="0"/>
          <w:numId w:val="0"/>
        </w:numPr>
        <w:ind w:firstLine="680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 xml:space="preserve">2.1 На корпус приладу нанесено маркування - найменування приладу, </w:t>
      </w:r>
      <w:r w:rsidRPr="00E678DD">
        <w:rPr>
          <w:rFonts w:ascii="Times New Roman" w:hAnsi="Times New Roman"/>
          <w:lang w:val="uk-UA"/>
        </w:rPr>
        <w:br/>
      </w:r>
      <w:r w:rsidR="00BF25B3" w:rsidRPr="00E678DD">
        <w:rPr>
          <w:rFonts w:ascii="Times New Roman" w:hAnsi="Times New Roman"/>
          <w:lang w:val="uk-UA"/>
        </w:rPr>
        <w:t>заводський номер, рік випуску.</w:t>
      </w:r>
    </w:p>
    <w:p w:rsidR="003E2496" w:rsidRPr="00E678DD" w:rsidRDefault="003E2496" w:rsidP="003E2496">
      <w:pPr>
        <w:pStyle w:val="xxxxxxxxxxxxxxxxx"/>
        <w:numPr>
          <w:ilvl w:val="0"/>
          <w:numId w:val="0"/>
        </w:numPr>
        <w:ind w:firstLine="680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 xml:space="preserve">2.2 На укладальної скриньку нанесено маркування найменування приладу, </w:t>
      </w:r>
      <w:r w:rsidRPr="00E678DD">
        <w:rPr>
          <w:rFonts w:ascii="Times New Roman" w:hAnsi="Times New Roman"/>
          <w:lang w:val="uk-UA"/>
        </w:rPr>
        <w:br/>
      </w:r>
      <w:r w:rsidR="00BF25B3" w:rsidRPr="00E678DD">
        <w:rPr>
          <w:rFonts w:ascii="Times New Roman" w:hAnsi="Times New Roman"/>
          <w:lang w:val="uk-UA"/>
        </w:rPr>
        <w:t>заводський номер, рік випуску.</w:t>
      </w:r>
    </w:p>
    <w:p w:rsidR="003E2496" w:rsidRPr="00E678DD" w:rsidRDefault="003E2496" w:rsidP="003E2496">
      <w:pPr>
        <w:pStyle w:val="xxxxxxxxxxxxxxxxx"/>
        <w:numPr>
          <w:ilvl w:val="0"/>
          <w:numId w:val="0"/>
        </w:numPr>
        <w:ind w:firstLine="680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lastRenderedPageBreak/>
        <w:t xml:space="preserve">2.3 Пломбування вироби виконується метрологічним органом опечатуванням гвинта кріплення шасі приладу до корпусу, що робить неможливим несанкціоноване втручання в роботу і настройки приладу в період його експлуатації. </w:t>
      </w:r>
    </w:p>
    <w:p w:rsidR="003E2496" w:rsidRPr="00E678DD" w:rsidRDefault="003E2496" w:rsidP="003E2496">
      <w:pPr>
        <w:pStyle w:val="xxxxxxxxxxxxxxxxx"/>
        <w:numPr>
          <w:ilvl w:val="0"/>
          <w:numId w:val="0"/>
        </w:numPr>
        <w:ind w:firstLine="680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Опечатування здійснюється шляхом проставлення відбитка на сургучі в передній лівій ніжці приладу на кріпильний гвинт. Опечатування виконувати пломбіром типу «стрижень» діаметром 5 мм.</w:t>
      </w:r>
    </w:p>
    <w:p w:rsidR="003E2496" w:rsidRPr="00E678DD" w:rsidRDefault="003E2496" w:rsidP="003E2496">
      <w:pPr>
        <w:pStyle w:val="xxxxxxxxxxxxxxxxx"/>
        <w:numPr>
          <w:ilvl w:val="0"/>
          <w:numId w:val="0"/>
        </w:numPr>
        <w:ind w:firstLine="964"/>
        <w:jc w:val="center"/>
        <w:rPr>
          <w:rFonts w:ascii="Times New Roman" w:hAnsi="Times New Roman"/>
          <w:lang w:val="uk-UA"/>
        </w:rPr>
      </w:pPr>
    </w:p>
    <w:p w:rsidR="00DC555C" w:rsidRPr="00E678DD" w:rsidRDefault="00DC555C" w:rsidP="003E2496">
      <w:pPr>
        <w:pStyle w:val="xxxxxxxxxxxxxxxxx"/>
        <w:numPr>
          <w:ilvl w:val="0"/>
          <w:numId w:val="0"/>
        </w:numPr>
        <w:ind w:firstLine="964"/>
        <w:jc w:val="center"/>
        <w:rPr>
          <w:rFonts w:ascii="Times New Roman" w:hAnsi="Times New Roman"/>
          <w:lang w:val="uk-UA"/>
        </w:rPr>
      </w:pPr>
    </w:p>
    <w:p w:rsidR="003E2496" w:rsidRPr="00E678DD" w:rsidRDefault="003E2496" w:rsidP="003E2496">
      <w:pPr>
        <w:pStyle w:val="xxxxxxxxxxxxxxxxx"/>
        <w:numPr>
          <w:ilvl w:val="0"/>
          <w:numId w:val="0"/>
        </w:numPr>
        <w:ind w:left="502" w:hanging="360"/>
        <w:jc w:val="center"/>
        <w:outlineLvl w:val="0"/>
        <w:rPr>
          <w:rFonts w:ascii="Times New Roman" w:hAnsi="Times New Roman"/>
          <w:caps/>
          <w:lang w:val="uk-UA"/>
        </w:rPr>
      </w:pPr>
      <w:bookmarkStart w:id="18" w:name="_Toc33628213"/>
      <w:r w:rsidRPr="00E678DD">
        <w:rPr>
          <w:rFonts w:ascii="Times New Roman" w:hAnsi="Times New Roman"/>
          <w:caps/>
          <w:lang w:val="uk-UA"/>
        </w:rPr>
        <w:t>3</w:t>
      </w:r>
      <w:r w:rsidR="00DC555C" w:rsidRPr="00E678DD">
        <w:rPr>
          <w:rFonts w:ascii="Times New Roman" w:hAnsi="Times New Roman"/>
          <w:caps/>
          <w:lang w:val="uk-UA"/>
        </w:rPr>
        <w:tab/>
      </w:r>
      <w:r w:rsidRPr="00E678DD">
        <w:rPr>
          <w:rFonts w:ascii="Times New Roman" w:hAnsi="Times New Roman"/>
          <w:caps/>
          <w:lang w:val="uk-UA"/>
        </w:rPr>
        <w:t>Тара та упаковка</w:t>
      </w:r>
      <w:bookmarkEnd w:id="18"/>
    </w:p>
    <w:p w:rsidR="003E2496" w:rsidRPr="00E678DD" w:rsidRDefault="005D1EA1" w:rsidP="003E2496">
      <w:pPr>
        <w:ind w:left="0" w:firstLine="964"/>
        <w:contextualSpacing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 xml:space="preserve"> Прилади, разом з експлуатаційною документацією, і кабелі укладається в пакувальні ящики. </w:t>
      </w:r>
    </w:p>
    <w:p w:rsidR="003E2496" w:rsidRPr="00E678DD" w:rsidRDefault="003E2496" w:rsidP="003E2496">
      <w:pPr>
        <w:pStyle w:val="xxxxxxxxxxxxxxxxx"/>
        <w:numPr>
          <w:ilvl w:val="1"/>
          <w:numId w:val="0"/>
        </w:numPr>
        <w:ind w:firstLine="964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Кожну складову частину комплекту укладати в ящик таким чином, щоб зазори між ними і стінками ящика були заповнені амортизирую</w:t>
      </w:r>
      <w:r w:rsidR="00E678DD">
        <w:rPr>
          <w:rFonts w:ascii="Times New Roman" w:hAnsi="Times New Roman"/>
          <w:lang w:val="uk-UA"/>
        </w:rPr>
        <w:t>ч</w:t>
      </w:r>
      <w:r w:rsidRPr="00E678DD">
        <w:rPr>
          <w:rFonts w:ascii="Times New Roman" w:hAnsi="Times New Roman"/>
          <w:lang w:val="uk-UA"/>
        </w:rPr>
        <w:t>им засоб</w:t>
      </w:r>
      <w:r w:rsidR="00527F07">
        <w:rPr>
          <w:rFonts w:ascii="Times New Roman" w:hAnsi="Times New Roman"/>
          <w:lang w:val="uk-UA"/>
        </w:rPr>
        <w:t>о</w:t>
      </w:r>
      <w:r w:rsidRPr="00E678DD">
        <w:rPr>
          <w:rFonts w:ascii="Times New Roman" w:hAnsi="Times New Roman"/>
          <w:lang w:val="uk-UA"/>
        </w:rPr>
        <w:t>м.</w:t>
      </w:r>
    </w:p>
    <w:p w:rsidR="003E2496" w:rsidRPr="00E678DD" w:rsidRDefault="003E2496" w:rsidP="003E2496">
      <w:pPr>
        <w:spacing w:line="240" w:lineRule="auto"/>
        <w:ind w:left="0"/>
        <w:jc w:val="left"/>
        <w:rPr>
          <w:rFonts w:ascii="Times New Roman" w:hAnsi="Times New Roman"/>
          <w:lang w:val="uk-UA"/>
        </w:rPr>
      </w:pPr>
    </w:p>
    <w:p w:rsidR="00DC555C" w:rsidRPr="00E678DD" w:rsidRDefault="00DC555C" w:rsidP="003E2496">
      <w:pPr>
        <w:spacing w:line="240" w:lineRule="auto"/>
        <w:ind w:left="0"/>
        <w:jc w:val="left"/>
        <w:rPr>
          <w:rFonts w:ascii="Times New Roman" w:hAnsi="Times New Roman"/>
          <w:lang w:val="uk-UA"/>
        </w:rPr>
      </w:pPr>
    </w:p>
    <w:p w:rsidR="003E2496" w:rsidRPr="00E678DD" w:rsidRDefault="003E2496" w:rsidP="00884D03">
      <w:pPr>
        <w:pStyle w:val="1"/>
        <w:numPr>
          <w:ilvl w:val="0"/>
          <w:numId w:val="5"/>
        </w:numPr>
        <w:rPr>
          <w:rFonts w:ascii="Times New Roman" w:hAnsi="Times New Roman" w:cs="Times New Roman"/>
          <w:caps/>
          <w:color w:val="auto"/>
          <w:sz w:val="24"/>
          <w:szCs w:val="24"/>
          <w:lang w:val="uk-UA"/>
        </w:rPr>
      </w:pPr>
      <w:bookmarkStart w:id="19" w:name="_Toc33628214"/>
      <w:r w:rsidRPr="00E678DD">
        <w:rPr>
          <w:rFonts w:ascii="Times New Roman" w:hAnsi="Times New Roman" w:cs="Times New Roman"/>
          <w:caps/>
          <w:color w:val="auto"/>
          <w:sz w:val="24"/>
          <w:szCs w:val="24"/>
          <w:lang w:val="uk-UA"/>
        </w:rPr>
        <w:t>Вказівки заходів безпеки</w:t>
      </w:r>
      <w:bookmarkEnd w:id="19"/>
    </w:p>
    <w:p w:rsidR="003E2496" w:rsidRPr="00E678DD" w:rsidRDefault="003E2496" w:rsidP="003E2496">
      <w:pPr>
        <w:pStyle w:val="xxxxxxxxxxxxxxxxx"/>
        <w:numPr>
          <w:ilvl w:val="1"/>
          <w:numId w:val="2"/>
        </w:numPr>
        <w:ind w:left="0" w:firstLine="964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До роботи з вимірювачем допускаються особи, які мають групу з електробезпеки в установках з напругою вище 1000В не нижче третьої.</w:t>
      </w:r>
    </w:p>
    <w:p w:rsidR="003E2496" w:rsidRPr="00E678DD" w:rsidRDefault="003E2496" w:rsidP="003E2496">
      <w:pPr>
        <w:pStyle w:val="xxxxxxxxxxxxxxxxx"/>
        <w:numPr>
          <w:ilvl w:val="1"/>
          <w:numId w:val="2"/>
        </w:numPr>
        <w:ind w:left="0" w:firstLine="964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Робота з вимірником повинна виконуватися відповідно до правил техніки безпеки в електроустановках з напругою понад 1000В (ДНАОП</w:t>
      </w:r>
      <w:r w:rsidR="004A7E13" w:rsidRPr="00E678DD">
        <w:rPr>
          <w:rFonts w:ascii="Times New Roman" w:hAnsi="Times New Roman"/>
          <w:lang w:val="uk-UA"/>
        </w:rPr>
        <w:t> </w:t>
      </w:r>
      <w:r w:rsidRPr="00E678DD">
        <w:rPr>
          <w:rFonts w:ascii="Times New Roman" w:hAnsi="Times New Roman"/>
          <w:lang w:val="uk-UA"/>
        </w:rPr>
        <w:t>0.00</w:t>
      </w:r>
      <w:r w:rsidR="004A7E13" w:rsidRPr="00E678DD">
        <w:rPr>
          <w:rFonts w:ascii="Times New Roman" w:hAnsi="Times New Roman"/>
          <w:lang w:val="uk-UA"/>
        </w:rPr>
        <w:noBreakHyphen/>
      </w:r>
      <w:r w:rsidRPr="00E678DD">
        <w:rPr>
          <w:rFonts w:ascii="Times New Roman" w:hAnsi="Times New Roman"/>
          <w:lang w:val="uk-UA"/>
        </w:rPr>
        <w:t>1.21).</w:t>
      </w:r>
    </w:p>
    <w:p w:rsidR="003E2496" w:rsidRPr="00E678DD" w:rsidRDefault="003E2496" w:rsidP="003E2496">
      <w:pPr>
        <w:ind w:left="0" w:firstLine="964"/>
        <w:contextualSpacing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УВАГА! Всі операції з підготовки до роботи, повинні виконуватись тільки при знеструмлених клемах вимірювача і об'єкта випробування.</w:t>
      </w:r>
    </w:p>
    <w:p w:rsidR="003E2496" w:rsidRPr="00E678DD" w:rsidRDefault="003E2496" w:rsidP="003E2496">
      <w:pPr>
        <w:rPr>
          <w:rFonts w:ascii="Times New Roman" w:hAnsi="Times New Roman"/>
          <w:lang w:val="uk-UA"/>
        </w:rPr>
      </w:pPr>
    </w:p>
    <w:p w:rsidR="00CE3015" w:rsidRPr="00E678DD" w:rsidRDefault="00CE3015" w:rsidP="003E2496">
      <w:pPr>
        <w:rPr>
          <w:rFonts w:ascii="Times New Roman" w:hAnsi="Times New Roman"/>
          <w:lang w:val="uk-UA"/>
        </w:rPr>
      </w:pPr>
    </w:p>
    <w:p w:rsidR="00CE3015" w:rsidRPr="00E678DD" w:rsidRDefault="00CE3015" w:rsidP="003E2496">
      <w:pPr>
        <w:rPr>
          <w:rFonts w:ascii="Times New Roman" w:hAnsi="Times New Roman"/>
          <w:lang w:val="uk-UA"/>
        </w:rPr>
      </w:pPr>
    </w:p>
    <w:p w:rsidR="004A7E13" w:rsidRPr="00E678DD" w:rsidRDefault="004A7E13" w:rsidP="003E2496">
      <w:pPr>
        <w:rPr>
          <w:rFonts w:ascii="Times New Roman" w:hAnsi="Times New Roman"/>
          <w:lang w:val="uk-UA"/>
        </w:rPr>
      </w:pPr>
    </w:p>
    <w:p w:rsidR="003E2496" w:rsidRPr="00E678DD" w:rsidRDefault="003E2496" w:rsidP="003E2496">
      <w:pPr>
        <w:spacing w:line="240" w:lineRule="auto"/>
        <w:ind w:left="0"/>
        <w:jc w:val="left"/>
        <w:rPr>
          <w:rFonts w:ascii="Times New Roman" w:hAnsi="Times New Roman"/>
          <w:lang w:val="uk-UA"/>
        </w:rPr>
      </w:pPr>
    </w:p>
    <w:p w:rsidR="00F84F4C" w:rsidRPr="00E678DD" w:rsidRDefault="00064D55" w:rsidP="00884D03">
      <w:pPr>
        <w:pStyle w:val="a8"/>
        <w:numPr>
          <w:ilvl w:val="0"/>
          <w:numId w:val="2"/>
        </w:numPr>
        <w:outlineLvl w:val="0"/>
        <w:rPr>
          <w:rFonts w:ascii="Times New Roman" w:hAnsi="Times New Roman"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 xml:space="preserve"> ПРАВИЛА ЗБЕРІГАННЯ ТА ТРАНСПОРТУВАННЯ</w:t>
      </w:r>
      <w:bookmarkStart w:id="20" w:name="_Toc33628215"/>
      <w:bookmarkEnd w:id="20"/>
    </w:p>
    <w:p w:rsidR="00F84F4C" w:rsidRPr="00E678DD" w:rsidRDefault="00884D03" w:rsidP="00F84F4C">
      <w:pPr>
        <w:ind w:left="0" w:firstLine="964"/>
        <w:rPr>
          <w:rFonts w:ascii="Times New Roman" w:hAnsi="Times New Roman"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>5.1 Вимірювач повинен зберігатися в закритих приміщеннях в умовах, відповідних умов його експлуатації. При зберіганні в умовах підвищеної вологості слід зберігати в транспортній тарі підприємства - виробника.</w:t>
      </w:r>
    </w:p>
    <w:p w:rsidR="00F84F4C" w:rsidRPr="00E678DD" w:rsidRDefault="00884D03" w:rsidP="00F84F4C">
      <w:pPr>
        <w:ind w:left="0" w:firstLine="964"/>
        <w:rPr>
          <w:rFonts w:ascii="Times New Roman" w:hAnsi="Times New Roman"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lastRenderedPageBreak/>
        <w:t>5.2 У приміщенні для зберігання не повинно бути пилу і парів агресивних рідин, що викликають корозію.</w:t>
      </w:r>
    </w:p>
    <w:p w:rsidR="00F84F4C" w:rsidRPr="00E678DD" w:rsidRDefault="00884D03" w:rsidP="00F84F4C">
      <w:pPr>
        <w:ind w:left="0" w:firstLine="964"/>
        <w:rPr>
          <w:rFonts w:ascii="Times New Roman" w:hAnsi="Times New Roman"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>5.3 Транспортування вимірювач в транспортній тарі підприємства - виробника може здійснюватися водним, залізничним, автомобільним (по дорогах з удосконаленим покриттям) і авіаційним (в герметичних відсіках) транспортом. При цьому слід вживати заходів, що запобігають вимірювач від ударів і мимовільних рухів.</w:t>
      </w:r>
    </w:p>
    <w:p w:rsidR="00F84F4C" w:rsidRPr="00E678DD" w:rsidRDefault="00F84F4C" w:rsidP="00F84F4C">
      <w:pPr>
        <w:ind w:left="0" w:firstLine="964"/>
        <w:rPr>
          <w:rFonts w:ascii="Times New Roman" w:hAnsi="Times New Roman"/>
          <w:szCs w:val="24"/>
          <w:lang w:val="uk-UA"/>
        </w:rPr>
      </w:pPr>
    </w:p>
    <w:p w:rsidR="00F84F4C" w:rsidRPr="00E678DD" w:rsidRDefault="00F84F4C" w:rsidP="00F84F4C">
      <w:pPr>
        <w:ind w:left="0" w:firstLine="964"/>
        <w:rPr>
          <w:rFonts w:ascii="Times New Roman" w:hAnsi="Times New Roman"/>
          <w:lang w:val="uk-UA"/>
        </w:rPr>
      </w:pPr>
    </w:p>
    <w:p w:rsidR="00F84F4C" w:rsidRPr="00E678DD" w:rsidRDefault="00F84F4C" w:rsidP="00F84F4C">
      <w:pPr>
        <w:ind w:left="0" w:firstLine="964"/>
        <w:rPr>
          <w:rFonts w:ascii="Times New Roman" w:hAnsi="Times New Roman"/>
          <w:lang w:val="uk-UA"/>
        </w:rPr>
      </w:pPr>
    </w:p>
    <w:p w:rsidR="00F84F4C" w:rsidRPr="00E678DD" w:rsidRDefault="00884D03" w:rsidP="00F84F4C">
      <w:pPr>
        <w:ind w:left="0" w:firstLine="964"/>
        <w:jc w:val="center"/>
        <w:outlineLvl w:val="0"/>
        <w:rPr>
          <w:rFonts w:ascii="Times New Roman" w:hAnsi="Times New Roman"/>
          <w:bCs/>
          <w:lang w:val="uk-UA"/>
        </w:rPr>
      </w:pPr>
      <w:bookmarkStart w:id="21" w:name="_Toc33628216"/>
      <w:r w:rsidRPr="00E678DD">
        <w:rPr>
          <w:rFonts w:ascii="Times New Roman" w:hAnsi="Times New Roman"/>
          <w:bCs/>
          <w:lang w:val="uk-UA"/>
        </w:rPr>
        <w:t>6</w:t>
      </w:r>
      <w:r w:rsidR="00333F59" w:rsidRPr="00E678DD">
        <w:rPr>
          <w:rFonts w:ascii="Times New Roman" w:hAnsi="Times New Roman"/>
          <w:bCs/>
          <w:lang w:val="uk-UA"/>
        </w:rPr>
        <w:tab/>
      </w:r>
      <w:r w:rsidR="00F84F4C" w:rsidRPr="00E678DD">
        <w:rPr>
          <w:rFonts w:ascii="Times New Roman" w:hAnsi="Times New Roman"/>
          <w:bCs/>
          <w:lang w:val="uk-UA"/>
        </w:rPr>
        <w:t>СВІДОЦТВО ПРО ПРИЙМАННЯ</w:t>
      </w:r>
      <w:bookmarkEnd w:id="21"/>
    </w:p>
    <w:p w:rsidR="00064D55" w:rsidRPr="00E678DD" w:rsidRDefault="00B812B7" w:rsidP="00F84F4C">
      <w:pPr>
        <w:ind w:left="0" w:firstLine="964"/>
        <w:rPr>
          <w:rFonts w:ascii="Times New Roman" w:hAnsi="Times New Roman"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>вимірювач:</w:t>
      </w:r>
    </w:p>
    <w:p w:rsidR="00064D55" w:rsidRPr="00E678DD" w:rsidRDefault="00B812B7" w:rsidP="00F84F4C">
      <w:pPr>
        <w:ind w:left="0" w:firstLine="964"/>
        <w:rPr>
          <w:rFonts w:ascii="Times New Roman" w:hAnsi="Times New Roman"/>
          <w:szCs w:val="24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 xml:space="preserve"> «К540-4</w:t>
      </w:r>
      <w:r w:rsidR="00BC15E3">
        <w:rPr>
          <w:rFonts w:ascii="Times New Roman" w:hAnsi="Times New Roman"/>
          <w:szCs w:val="24"/>
          <w:lang w:val="uk-UA"/>
        </w:rPr>
        <w:t>Р</w:t>
      </w:r>
      <w:r w:rsidRPr="00E678DD">
        <w:rPr>
          <w:rFonts w:ascii="Times New Roman" w:hAnsi="Times New Roman"/>
          <w:szCs w:val="24"/>
          <w:lang w:val="uk-UA"/>
        </w:rPr>
        <w:t xml:space="preserve">» </w:t>
      </w:r>
      <w:r w:rsidR="00064D55" w:rsidRPr="00E678DD">
        <w:rPr>
          <w:rFonts w:ascii="Times New Roman" w:hAnsi="Times New Roman"/>
          <w:szCs w:val="24"/>
          <w:lang w:val="uk-UA"/>
        </w:rPr>
        <w:tab/>
      </w:r>
      <w:r w:rsidRPr="00E678DD">
        <w:rPr>
          <w:rFonts w:ascii="Times New Roman" w:hAnsi="Times New Roman"/>
          <w:szCs w:val="24"/>
          <w:lang w:val="uk-UA"/>
        </w:rPr>
        <w:t xml:space="preserve">зав. </w:t>
      </w:r>
      <w:r w:rsidR="00064D55" w:rsidRPr="00E678DD">
        <w:rPr>
          <w:rFonts w:ascii="Times New Roman" w:hAnsi="Times New Roman"/>
          <w:szCs w:val="24"/>
          <w:lang w:val="uk-UA"/>
        </w:rPr>
        <w:tab/>
      </w:r>
      <w:r w:rsidRPr="00E678DD">
        <w:rPr>
          <w:rFonts w:ascii="Times New Roman" w:hAnsi="Times New Roman"/>
          <w:szCs w:val="24"/>
          <w:lang w:val="uk-UA"/>
        </w:rPr>
        <w:t>№ ______________,</w:t>
      </w:r>
    </w:p>
    <w:p w:rsidR="00F84F4C" w:rsidRPr="00E678DD" w:rsidRDefault="00B812B7" w:rsidP="00F84F4C">
      <w:pPr>
        <w:ind w:left="0" w:firstLine="964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szCs w:val="24"/>
          <w:lang w:val="uk-UA"/>
        </w:rPr>
        <w:t xml:space="preserve"> «К540-4С» </w:t>
      </w:r>
      <w:r w:rsidR="00064D55" w:rsidRPr="00E678DD">
        <w:rPr>
          <w:rFonts w:ascii="Times New Roman" w:hAnsi="Times New Roman"/>
          <w:szCs w:val="24"/>
          <w:lang w:val="uk-UA"/>
        </w:rPr>
        <w:tab/>
      </w:r>
      <w:r w:rsidRPr="00E678DD">
        <w:rPr>
          <w:rFonts w:ascii="Times New Roman" w:hAnsi="Times New Roman"/>
          <w:szCs w:val="24"/>
          <w:lang w:val="uk-UA"/>
        </w:rPr>
        <w:t xml:space="preserve">зав. </w:t>
      </w:r>
      <w:r w:rsidR="00064D55" w:rsidRPr="00E678DD">
        <w:rPr>
          <w:rFonts w:ascii="Times New Roman" w:hAnsi="Times New Roman"/>
          <w:szCs w:val="24"/>
          <w:lang w:val="uk-UA"/>
        </w:rPr>
        <w:tab/>
      </w:r>
      <w:r w:rsidRPr="00E678DD">
        <w:rPr>
          <w:rFonts w:ascii="Times New Roman" w:hAnsi="Times New Roman"/>
          <w:szCs w:val="24"/>
          <w:lang w:val="uk-UA"/>
        </w:rPr>
        <w:t>№ ______________ відповідає обов'язковим вимогам державних стандартів, вимогам діючої технічної документації та визнаний придатним для експлуатації.</w:t>
      </w:r>
    </w:p>
    <w:p w:rsidR="00F84F4C" w:rsidRPr="00E678DD" w:rsidRDefault="00F84F4C" w:rsidP="00F84F4C">
      <w:pPr>
        <w:ind w:left="0" w:firstLine="964"/>
        <w:rPr>
          <w:rFonts w:ascii="Times New Roman" w:hAnsi="Times New Roman"/>
          <w:lang w:val="uk-UA"/>
        </w:rPr>
      </w:pPr>
    </w:p>
    <w:p w:rsidR="00F84F4C" w:rsidRPr="00E678DD" w:rsidRDefault="00F84F4C" w:rsidP="00F84F4C">
      <w:pPr>
        <w:ind w:left="0" w:firstLine="964"/>
        <w:rPr>
          <w:rFonts w:ascii="Times New Roman" w:hAnsi="Times New Roman"/>
          <w:lang w:val="uk-UA"/>
        </w:rPr>
      </w:pPr>
    </w:p>
    <w:p w:rsidR="00F84F4C" w:rsidRPr="00E678DD" w:rsidRDefault="00F84F4C" w:rsidP="00F84F4C">
      <w:pPr>
        <w:ind w:left="0" w:firstLine="964"/>
        <w:rPr>
          <w:rFonts w:ascii="Times New Roman" w:hAnsi="Times New Roman"/>
          <w:lang w:val="uk-UA"/>
        </w:rPr>
      </w:pPr>
    </w:p>
    <w:p w:rsidR="00F84F4C" w:rsidRPr="00E678DD" w:rsidRDefault="00F84F4C" w:rsidP="00DC555C">
      <w:pPr>
        <w:rPr>
          <w:lang w:val="uk-UA"/>
        </w:rPr>
      </w:pPr>
      <w:r w:rsidRPr="00E678DD">
        <w:rPr>
          <w:lang w:val="uk-UA"/>
        </w:rPr>
        <w:tab/>
      </w:r>
      <w:r w:rsidRPr="00E678DD">
        <w:rPr>
          <w:lang w:val="uk-UA"/>
        </w:rPr>
        <w:tab/>
      </w:r>
      <w:r w:rsidRPr="00E678DD">
        <w:rPr>
          <w:lang w:val="uk-UA"/>
        </w:rPr>
        <w:tab/>
      </w:r>
      <w:r w:rsidRPr="00E678DD">
        <w:rPr>
          <w:lang w:val="uk-UA"/>
        </w:rPr>
        <w:tab/>
      </w:r>
      <w:r w:rsidRPr="00E678DD">
        <w:rPr>
          <w:lang w:val="uk-UA"/>
        </w:rPr>
        <w:tab/>
        <w:t>Дата випуску ________________________</w:t>
      </w:r>
    </w:p>
    <w:p w:rsidR="00BF25B3" w:rsidRPr="00E678DD" w:rsidRDefault="00BF25B3" w:rsidP="00DC555C">
      <w:pPr>
        <w:rPr>
          <w:lang w:val="uk-UA"/>
        </w:rPr>
      </w:pPr>
    </w:p>
    <w:p w:rsidR="00884D03" w:rsidRPr="00E678DD" w:rsidRDefault="00F84F4C" w:rsidP="00BF25B3">
      <w:pPr>
        <w:ind w:left="0"/>
        <w:jc w:val="left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Підпис особи, відповідальної за приймання</w:t>
      </w:r>
      <w:r w:rsidR="00BF25B3" w:rsidRPr="00E678DD">
        <w:rPr>
          <w:rFonts w:ascii="Times New Roman" w:hAnsi="Times New Roman"/>
          <w:lang w:val="uk-UA"/>
        </w:rPr>
        <w:tab/>
      </w:r>
      <w:r w:rsidR="00DC555C" w:rsidRPr="00E678DD">
        <w:rPr>
          <w:rFonts w:ascii="Times New Roman" w:hAnsi="Times New Roman"/>
          <w:lang w:val="uk-UA"/>
        </w:rPr>
        <w:t>________________________</w:t>
      </w:r>
      <w:r w:rsidRPr="00E678DD">
        <w:rPr>
          <w:rFonts w:ascii="Times New Roman" w:hAnsi="Times New Roman"/>
          <w:lang w:val="uk-UA"/>
        </w:rPr>
        <w:tab/>
      </w:r>
    </w:p>
    <w:p w:rsidR="00BF25B3" w:rsidRPr="00E678DD" w:rsidRDefault="00BF25B3" w:rsidP="00BF25B3">
      <w:pPr>
        <w:pStyle w:val="a7"/>
        <w:ind w:left="3356"/>
        <w:jc w:val="left"/>
        <w:rPr>
          <w:color w:val="auto"/>
        </w:rPr>
      </w:pPr>
      <w:r w:rsidRPr="00E678DD">
        <w:rPr>
          <w:color w:val="auto"/>
        </w:rPr>
        <w:t xml:space="preserve">М.П. </w:t>
      </w:r>
    </w:p>
    <w:p w:rsidR="00F84F4C" w:rsidRPr="00E678DD" w:rsidRDefault="00F7120E" w:rsidP="00F7120E">
      <w:pPr>
        <w:pStyle w:val="1"/>
        <w:ind w:left="0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527F07">
        <w:rPr>
          <w:rFonts w:ascii="Times New Roman" w:eastAsia="Times New Roman" w:hAnsi="Times New Roman" w:cs="Times New Roman"/>
          <w:color w:val="FFFFFF" w:themeColor="background1"/>
          <w:sz w:val="24"/>
          <w:szCs w:val="20"/>
          <w:lang w:val="uk-UA"/>
        </w:rPr>
        <w:t>Виробник ФОП Бутко Михайло Васильович, м. Харків, Україна</w:t>
      </w:r>
      <w:r w:rsidR="00884D03" w:rsidRPr="00E678DD">
        <w:rPr>
          <w:color w:val="auto"/>
          <w:lang w:val="uk-UA"/>
        </w:rPr>
        <w:br w:type="page"/>
      </w:r>
      <w:bookmarkStart w:id="22" w:name="_Toc33628217"/>
      <w:r w:rsidR="00884D03"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lastRenderedPageBreak/>
        <w:t>7</w:t>
      </w:r>
      <w:r w:rsidR="00DC555C"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F84F4C" w:rsidRPr="00E678DD">
        <w:rPr>
          <w:rFonts w:ascii="Times New Roman" w:hAnsi="Times New Roman" w:cs="Times New Roman"/>
          <w:color w:val="auto"/>
          <w:sz w:val="24"/>
          <w:szCs w:val="24"/>
          <w:lang w:val="uk-UA"/>
        </w:rPr>
        <w:t>ГАРАНТІЇ ВИРОБНИКА (ПОСТАЧАЛЬНИКА)</w:t>
      </w:r>
      <w:bookmarkEnd w:id="22"/>
    </w:p>
    <w:p w:rsidR="00F84F4C" w:rsidRPr="00E678DD" w:rsidRDefault="00F84F4C" w:rsidP="00F84F4C">
      <w:pPr>
        <w:spacing w:line="240" w:lineRule="auto"/>
        <w:ind w:left="0"/>
        <w:jc w:val="center"/>
        <w:rPr>
          <w:rFonts w:ascii="Times New Roman" w:hAnsi="Times New Roman"/>
          <w:lang w:val="uk-UA"/>
        </w:rPr>
      </w:pPr>
    </w:p>
    <w:p w:rsidR="00F84F4C" w:rsidRPr="00E678DD" w:rsidRDefault="00884D03" w:rsidP="00F84F4C">
      <w:pPr>
        <w:ind w:left="0" w:firstLine="964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7.1</w:t>
      </w:r>
      <w:r w:rsidR="00F84F4C" w:rsidRPr="00E678DD">
        <w:rPr>
          <w:rFonts w:ascii="Times New Roman" w:hAnsi="Times New Roman"/>
          <w:lang w:val="uk-UA"/>
        </w:rPr>
        <w:tab/>
        <w:t>Підприємство-виробник (постачальник) гарантує працездатність (збереження експлуатаційних характеристик) вимірюва</w:t>
      </w:r>
      <w:r w:rsidR="00487D94">
        <w:rPr>
          <w:rFonts w:ascii="Times New Roman" w:hAnsi="Times New Roman"/>
          <w:lang w:val="uk-UA"/>
        </w:rPr>
        <w:t>ча</w:t>
      </w:r>
      <w:r w:rsidR="00130BE2" w:rsidRPr="00E678DD">
        <w:rPr>
          <w:rFonts w:ascii="Times New Roman" w:hAnsi="Times New Roman"/>
          <w:lang w:val="uk-UA"/>
        </w:rPr>
        <w:t xml:space="preserve"> «К540-4</w:t>
      </w:r>
      <w:r w:rsidR="00BC15E3">
        <w:rPr>
          <w:rFonts w:ascii="Times New Roman" w:hAnsi="Times New Roman"/>
          <w:lang w:val="uk-UA"/>
        </w:rPr>
        <w:t>Р</w:t>
      </w:r>
      <w:r w:rsidR="00130BE2" w:rsidRPr="00E678DD">
        <w:rPr>
          <w:rFonts w:ascii="Times New Roman" w:hAnsi="Times New Roman"/>
          <w:lang w:val="uk-UA"/>
        </w:rPr>
        <w:t>», «К540-4С» протягом 12 місяців з дня передачі замовнику.</w:t>
      </w:r>
      <w:bookmarkStart w:id="23" w:name="_Hlk8389264"/>
      <w:bookmarkEnd w:id="23"/>
    </w:p>
    <w:p w:rsidR="00F84F4C" w:rsidRPr="00E678DD" w:rsidRDefault="00884D03" w:rsidP="00F84F4C">
      <w:pPr>
        <w:ind w:left="0" w:firstLine="964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7.2</w:t>
      </w:r>
      <w:r w:rsidR="00F84F4C" w:rsidRPr="00E678DD">
        <w:rPr>
          <w:rFonts w:ascii="Times New Roman" w:hAnsi="Times New Roman"/>
          <w:lang w:val="uk-UA"/>
        </w:rPr>
        <w:tab/>
        <w:t xml:space="preserve">В період гарантійного терміну експлуатації виробник </w:t>
      </w:r>
      <w:r w:rsidR="00487D94">
        <w:rPr>
          <w:rFonts w:ascii="Times New Roman" w:hAnsi="Times New Roman"/>
          <w:lang w:val="uk-UA"/>
        </w:rPr>
        <w:t>виконує</w:t>
      </w:r>
      <w:r w:rsidR="00F84F4C" w:rsidRPr="00E678DD">
        <w:rPr>
          <w:rFonts w:ascii="Times New Roman" w:hAnsi="Times New Roman"/>
          <w:lang w:val="uk-UA"/>
        </w:rPr>
        <w:t xml:space="preserve"> безкоштовний ремонт і його приладдя, що вийшли з ладу, за умови, що споживачем не були порушені правила експлуатації. </w:t>
      </w:r>
    </w:p>
    <w:p w:rsidR="00F84F4C" w:rsidRPr="00E678DD" w:rsidRDefault="00F84F4C" w:rsidP="00F84F4C">
      <w:pPr>
        <w:ind w:left="0" w:firstLine="964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Гарантія не поширюється на обладнання з механічними дефектами, отриманими в результаті недбалої транспортування і експлуатації.</w:t>
      </w:r>
    </w:p>
    <w:p w:rsidR="00F84F4C" w:rsidRPr="00E678DD" w:rsidRDefault="00884D03" w:rsidP="00F84F4C">
      <w:pPr>
        <w:ind w:left="0" w:firstLine="964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7.3</w:t>
      </w:r>
      <w:r w:rsidR="00F84F4C" w:rsidRPr="00E678DD">
        <w:rPr>
          <w:rFonts w:ascii="Times New Roman" w:hAnsi="Times New Roman"/>
          <w:lang w:val="uk-UA"/>
        </w:rPr>
        <w:tab/>
        <w:t xml:space="preserve">Після закінчення гарантійного терміну виробник здійснює сервісне обслуговування за окремим договором. </w:t>
      </w:r>
    </w:p>
    <w:p w:rsidR="00F84F4C" w:rsidRPr="00E678DD" w:rsidRDefault="00F84F4C" w:rsidP="00F84F4C">
      <w:pPr>
        <w:ind w:left="0" w:firstLine="964"/>
        <w:rPr>
          <w:rFonts w:ascii="Times New Roman" w:hAnsi="Times New Roman"/>
          <w:lang w:val="uk-UA"/>
        </w:rPr>
      </w:pPr>
    </w:p>
    <w:p w:rsidR="00F84F4C" w:rsidRPr="00E678DD" w:rsidRDefault="00F84F4C" w:rsidP="00F84F4C">
      <w:pPr>
        <w:ind w:left="0" w:firstLine="964"/>
        <w:jc w:val="center"/>
        <w:rPr>
          <w:rFonts w:ascii="Times New Roman" w:hAnsi="Times New Roman"/>
          <w:bCs/>
          <w:lang w:val="uk-UA"/>
        </w:rPr>
      </w:pPr>
    </w:p>
    <w:p w:rsidR="00F84F4C" w:rsidRPr="00E678DD" w:rsidRDefault="00884D03" w:rsidP="00F84F4C">
      <w:pPr>
        <w:spacing w:line="480" w:lineRule="auto"/>
        <w:ind w:left="0" w:firstLine="964"/>
        <w:jc w:val="center"/>
        <w:outlineLvl w:val="0"/>
        <w:rPr>
          <w:rFonts w:ascii="Times New Roman" w:hAnsi="Times New Roman"/>
          <w:bCs/>
          <w:lang w:val="uk-UA"/>
        </w:rPr>
      </w:pPr>
      <w:bookmarkStart w:id="24" w:name="_Toc33628218"/>
      <w:r w:rsidRPr="00E678DD">
        <w:rPr>
          <w:rFonts w:ascii="Times New Roman" w:hAnsi="Times New Roman"/>
          <w:bCs/>
          <w:lang w:val="uk-UA"/>
        </w:rPr>
        <w:t>8</w:t>
      </w:r>
      <w:r w:rsidR="00DC555C" w:rsidRPr="00E678DD">
        <w:rPr>
          <w:rFonts w:ascii="Times New Roman" w:hAnsi="Times New Roman"/>
          <w:bCs/>
          <w:lang w:val="uk-UA"/>
        </w:rPr>
        <w:tab/>
      </w:r>
      <w:r w:rsidR="00F84F4C" w:rsidRPr="00E678DD">
        <w:rPr>
          <w:rFonts w:ascii="Times New Roman" w:hAnsi="Times New Roman"/>
          <w:bCs/>
          <w:lang w:val="uk-UA"/>
        </w:rPr>
        <w:t>РЕКЛАМАЦИИ</w:t>
      </w:r>
      <w:bookmarkEnd w:id="24"/>
    </w:p>
    <w:p w:rsidR="00F84F4C" w:rsidRPr="00E678DD" w:rsidRDefault="00F84F4C" w:rsidP="00F84F4C">
      <w:pPr>
        <w:pStyle w:val="210"/>
        <w:spacing w:line="360" w:lineRule="auto"/>
        <w:ind w:firstLine="964"/>
        <w:jc w:val="both"/>
        <w:rPr>
          <w:b w:val="0"/>
          <w:bCs w:val="0"/>
          <w:sz w:val="24"/>
          <w:szCs w:val="24"/>
          <w:lang w:val="uk-UA"/>
        </w:rPr>
      </w:pPr>
      <w:r w:rsidRPr="00E678DD">
        <w:rPr>
          <w:b w:val="0"/>
          <w:bCs w:val="0"/>
          <w:sz w:val="24"/>
          <w:szCs w:val="24"/>
          <w:lang w:val="uk-UA"/>
        </w:rPr>
        <w:t xml:space="preserve">При виникненні несправності </w:t>
      </w:r>
      <w:r w:rsidRPr="00E678DD">
        <w:rPr>
          <w:b w:val="0"/>
          <w:sz w:val="24"/>
          <w:szCs w:val="24"/>
          <w:lang w:val="uk-UA"/>
        </w:rPr>
        <w:t>вимірювач «К540-4</w:t>
      </w:r>
      <w:r w:rsidR="00BC15E3">
        <w:rPr>
          <w:b w:val="0"/>
          <w:sz w:val="24"/>
          <w:szCs w:val="24"/>
          <w:lang w:val="uk-UA"/>
        </w:rPr>
        <w:t>Р</w:t>
      </w:r>
      <w:r w:rsidRPr="00E678DD">
        <w:rPr>
          <w:b w:val="0"/>
          <w:sz w:val="24"/>
          <w:szCs w:val="24"/>
          <w:lang w:val="uk-UA"/>
        </w:rPr>
        <w:t>» або «К540-4С» слід переслати постачальнику в повному комплекті з додатком рекламації, написаної в довільній формі, але з обов'язковим зазначенням наступних даних:</w:t>
      </w:r>
    </w:p>
    <w:p w:rsidR="00F84F4C" w:rsidRPr="00E678DD" w:rsidRDefault="00F84F4C" w:rsidP="00F84F4C">
      <w:pPr>
        <w:numPr>
          <w:ilvl w:val="0"/>
          <w:numId w:val="3"/>
        </w:numPr>
        <w:ind w:left="0" w:firstLine="964"/>
        <w:jc w:val="left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тип і заводський номер приладу;</w:t>
      </w:r>
    </w:p>
    <w:p w:rsidR="00F84F4C" w:rsidRPr="00E678DD" w:rsidRDefault="00F84F4C" w:rsidP="00F84F4C">
      <w:pPr>
        <w:numPr>
          <w:ilvl w:val="0"/>
          <w:numId w:val="3"/>
        </w:numPr>
        <w:ind w:left="0" w:firstLine="964"/>
        <w:jc w:val="left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зовнішній прояв несправності;</w:t>
      </w:r>
    </w:p>
    <w:p w:rsidR="00F84F4C" w:rsidRPr="00E678DD" w:rsidRDefault="00F84F4C" w:rsidP="00F84F4C">
      <w:pPr>
        <w:numPr>
          <w:ilvl w:val="0"/>
          <w:numId w:val="3"/>
        </w:numPr>
        <w:ind w:left="0" w:firstLine="964"/>
        <w:jc w:val="left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прізвище особи, яка заповнила рекламацію;</w:t>
      </w:r>
    </w:p>
    <w:p w:rsidR="00F84F4C" w:rsidRPr="00E678DD" w:rsidRDefault="00F84F4C" w:rsidP="00F84F4C">
      <w:pPr>
        <w:numPr>
          <w:ilvl w:val="0"/>
          <w:numId w:val="3"/>
        </w:numPr>
        <w:ind w:left="0" w:firstLine="964"/>
        <w:jc w:val="left"/>
        <w:rPr>
          <w:rFonts w:ascii="Times New Roman" w:hAnsi="Times New Roman"/>
          <w:lang w:val="uk-UA"/>
        </w:rPr>
      </w:pPr>
      <w:r w:rsidRPr="00E678DD">
        <w:rPr>
          <w:rFonts w:ascii="Times New Roman" w:hAnsi="Times New Roman"/>
          <w:lang w:val="uk-UA"/>
        </w:rPr>
        <w:t>зворотну адресу і контактний телефон.</w:t>
      </w:r>
    </w:p>
    <w:p w:rsidR="00F84F4C" w:rsidRPr="00E678DD" w:rsidRDefault="00F84F4C" w:rsidP="00F84F4C">
      <w:pPr>
        <w:spacing w:line="240" w:lineRule="auto"/>
        <w:ind w:left="0"/>
        <w:jc w:val="left"/>
        <w:rPr>
          <w:rFonts w:ascii="Times New Roman" w:hAnsi="Times New Roman"/>
          <w:lang w:val="uk-UA"/>
        </w:rPr>
      </w:pPr>
    </w:p>
    <w:sectPr w:rsidR="00F84F4C" w:rsidRPr="00E678DD" w:rsidSect="00400342">
      <w:type w:val="continuous"/>
      <w:pgSz w:w="11906" w:h="16838"/>
      <w:pgMar w:top="1134" w:right="184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498" w:rsidRDefault="00661498" w:rsidP="00EA7534">
      <w:pPr>
        <w:spacing w:line="240" w:lineRule="auto"/>
      </w:pPr>
      <w:r>
        <w:separator/>
      </w:r>
    </w:p>
  </w:endnote>
  <w:endnote w:type="continuationSeparator" w:id="1">
    <w:p w:rsidR="00661498" w:rsidRDefault="00661498" w:rsidP="00EA753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C6F" w:rsidRPr="0022419E" w:rsidRDefault="00933C6F" w:rsidP="005741A4">
    <w:pPr>
      <w:pStyle w:val="a5"/>
      <w:jc w:val="center"/>
      <w:rPr>
        <w:lang w:val="uk-UA"/>
      </w:rPr>
    </w:pPr>
    <w:r w:rsidRPr="005741A4">
      <w:t>К5404-411182.1104001</w:t>
    </w:r>
    <w:r w:rsidR="0022419E">
      <w:rPr>
        <w:lang w:val="uk-UA"/>
      </w:rPr>
      <w:t xml:space="preserve"> РС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498" w:rsidRDefault="00661498" w:rsidP="00EA7534">
      <w:pPr>
        <w:spacing w:line="240" w:lineRule="auto"/>
      </w:pPr>
      <w:r>
        <w:separator/>
      </w:r>
    </w:p>
  </w:footnote>
  <w:footnote w:type="continuationSeparator" w:id="1">
    <w:p w:rsidR="00661498" w:rsidRDefault="00661498" w:rsidP="00EA753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9AF" w:rsidRDefault="00FB79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C6F" w:rsidRDefault="00432ADE">
    <w:pPr>
      <w:pStyle w:val="a3"/>
      <w:jc w:val="center"/>
    </w:pPr>
    <w:sdt>
      <w:sdtPr>
        <w:id w:val="-1284115211"/>
        <w:docPartObj>
          <w:docPartGallery w:val="Page Numbers (Top of Page)"/>
          <w:docPartUnique/>
        </w:docPartObj>
      </w:sdtPr>
      <w:sdtContent>
        <w:r>
          <w:fldChar w:fldCharType="begin"/>
        </w:r>
        <w:r w:rsidR="00933C6F">
          <w:instrText>PAGE   \* MERGEFORMAT</w:instrText>
        </w:r>
        <w:r>
          <w:fldChar w:fldCharType="separate"/>
        </w:r>
        <w:r w:rsidR="004E500E">
          <w:rPr>
            <w:noProof/>
          </w:rPr>
          <w:t>9</w:t>
        </w:r>
        <w:r>
          <w:fldChar w:fldCharType="end"/>
        </w:r>
      </w:sdtContent>
    </w:sdt>
  </w:p>
  <w:p w:rsidR="00933C6F" w:rsidRDefault="00933C6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9AF" w:rsidRDefault="00FB79A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/>
      </w:rPr>
    </w:lvl>
  </w:abstractNum>
  <w:abstractNum w:abstractNumId="1">
    <w:nsid w:val="08066DC9"/>
    <w:multiLevelType w:val="multilevel"/>
    <w:tmpl w:val="2C0402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12" w:hanging="1800"/>
      </w:pPr>
      <w:rPr>
        <w:rFonts w:hint="default"/>
      </w:rPr>
    </w:lvl>
  </w:abstractNum>
  <w:abstractNum w:abstractNumId="2">
    <w:nsid w:val="0A516422"/>
    <w:multiLevelType w:val="multilevel"/>
    <w:tmpl w:val="6CD8FAB8"/>
    <w:lvl w:ilvl="0">
      <w:start w:val="4"/>
      <w:numFmt w:val="decimal"/>
      <w:lvlText w:val="%1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hint="default"/>
      </w:rPr>
    </w:lvl>
  </w:abstractNum>
  <w:abstractNum w:abstractNumId="3">
    <w:nsid w:val="4CAC2271"/>
    <w:multiLevelType w:val="multilevel"/>
    <w:tmpl w:val="6CD8FAB8"/>
    <w:lvl w:ilvl="0">
      <w:start w:val="4"/>
      <w:numFmt w:val="decimal"/>
      <w:lvlText w:val="%1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hint="default"/>
      </w:rPr>
    </w:lvl>
  </w:abstractNum>
  <w:abstractNum w:abstractNumId="4">
    <w:nsid w:val="687A6141"/>
    <w:multiLevelType w:val="hybridMultilevel"/>
    <w:tmpl w:val="13EED4A4"/>
    <w:lvl w:ilvl="0" w:tplc="772A1B14">
      <w:start w:val="6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73" w:hanging="360"/>
      </w:pPr>
    </w:lvl>
    <w:lvl w:ilvl="2" w:tplc="2000001B" w:tentative="1">
      <w:start w:val="1"/>
      <w:numFmt w:val="lowerRoman"/>
      <w:lvlText w:val="%3."/>
      <w:lvlJc w:val="right"/>
      <w:pPr>
        <w:ind w:left="2793" w:hanging="180"/>
      </w:pPr>
    </w:lvl>
    <w:lvl w:ilvl="3" w:tplc="2000000F" w:tentative="1">
      <w:start w:val="1"/>
      <w:numFmt w:val="decimal"/>
      <w:lvlText w:val="%4."/>
      <w:lvlJc w:val="left"/>
      <w:pPr>
        <w:ind w:left="3513" w:hanging="360"/>
      </w:pPr>
    </w:lvl>
    <w:lvl w:ilvl="4" w:tplc="20000019" w:tentative="1">
      <w:start w:val="1"/>
      <w:numFmt w:val="lowerLetter"/>
      <w:lvlText w:val="%5."/>
      <w:lvlJc w:val="left"/>
      <w:pPr>
        <w:ind w:left="4233" w:hanging="360"/>
      </w:pPr>
    </w:lvl>
    <w:lvl w:ilvl="5" w:tplc="2000001B" w:tentative="1">
      <w:start w:val="1"/>
      <w:numFmt w:val="lowerRoman"/>
      <w:lvlText w:val="%6."/>
      <w:lvlJc w:val="right"/>
      <w:pPr>
        <w:ind w:left="4953" w:hanging="180"/>
      </w:pPr>
    </w:lvl>
    <w:lvl w:ilvl="6" w:tplc="2000000F" w:tentative="1">
      <w:start w:val="1"/>
      <w:numFmt w:val="decimal"/>
      <w:lvlText w:val="%7."/>
      <w:lvlJc w:val="left"/>
      <w:pPr>
        <w:ind w:left="5673" w:hanging="360"/>
      </w:pPr>
    </w:lvl>
    <w:lvl w:ilvl="7" w:tplc="20000019" w:tentative="1">
      <w:start w:val="1"/>
      <w:numFmt w:val="lowerLetter"/>
      <w:lvlText w:val="%8."/>
      <w:lvlJc w:val="left"/>
      <w:pPr>
        <w:ind w:left="6393" w:hanging="360"/>
      </w:pPr>
    </w:lvl>
    <w:lvl w:ilvl="8" w:tplc="2000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mirrorMargins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6E7946"/>
    <w:rsid w:val="00004CFD"/>
    <w:rsid w:val="0001200A"/>
    <w:rsid w:val="00037EDD"/>
    <w:rsid w:val="00061EF4"/>
    <w:rsid w:val="000636DB"/>
    <w:rsid w:val="00064D55"/>
    <w:rsid w:val="000A675A"/>
    <w:rsid w:val="000B46D8"/>
    <w:rsid w:val="000C46C8"/>
    <w:rsid w:val="000D046D"/>
    <w:rsid w:val="000F0524"/>
    <w:rsid w:val="0012534C"/>
    <w:rsid w:val="00130BE2"/>
    <w:rsid w:val="00155527"/>
    <w:rsid w:val="00167B7A"/>
    <w:rsid w:val="00175E9E"/>
    <w:rsid w:val="001821EA"/>
    <w:rsid w:val="00192538"/>
    <w:rsid w:val="0019456B"/>
    <w:rsid w:val="001A6B5B"/>
    <w:rsid w:val="001E035C"/>
    <w:rsid w:val="001E743A"/>
    <w:rsid w:val="00210ECB"/>
    <w:rsid w:val="002164D8"/>
    <w:rsid w:val="0022419E"/>
    <w:rsid w:val="00260816"/>
    <w:rsid w:val="00264F03"/>
    <w:rsid w:val="002708CA"/>
    <w:rsid w:val="00283889"/>
    <w:rsid w:val="0029001A"/>
    <w:rsid w:val="002A7073"/>
    <w:rsid w:val="002D6058"/>
    <w:rsid w:val="002E2175"/>
    <w:rsid w:val="002F77F5"/>
    <w:rsid w:val="002F7D4D"/>
    <w:rsid w:val="003112F7"/>
    <w:rsid w:val="00333F59"/>
    <w:rsid w:val="003342DC"/>
    <w:rsid w:val="00344F2D"/>
    <w:rsid w:val="00351203"/>
    <w:rsid w:val="003665BC"/>
    <w:rsid w:val="0039261B"/>
    <w:rsid w:val="003948B5"/>
    <w:rsid w:val="003A5848"/>
    <w:rsid w:val="003C2242"/>
    <w:rsid w:val="003C3A8F"/>
    <w:rsid w:val="003C5574"/>
    <w:rsid w:val="003C79AB"/>
    <w:rsid w:val="003D1EBE"/>
    <w:rsid w:val="003E2496"/>
    <w:rsid w:val="003F6C87"/>
    <w:rsid w:val="003F7E3E"/>
    <w:rsid w:val="00400342"/>
    <w:rsid w:val="00416099"/>
    <w:rsid w:val="00416835"/>
    <w:rsid w:val="00421A49"/>
    <w:rsid w:val="0042750E"/>
    <w:rsid w:val="00432ADE"/>
    <w:rsid w:val="00433B09"/>
    <w:rsid w:val="0044260D"/>
    <w:rsid w:val="004446DC"/>
    <w:rsid w:val="00446881"/>
    <w:rsid w:val="004700A4"/>
    <w:rsid w:val="00480950"/>
    <w:rsid w:val="00483B98"/>
    <w:rsid w:val="00487D94"/>
    <w:rsid w:val="00492398"/>
    <w:rsid w:val="00495BA6"/>
    <w:rsid w:val="004A4761"/>
    <w:rsid w:val="004A66F7"/>
    <w:rsid w:val="004A7E13"/>
    <w:rsid w:val="004C0D0F"/>
    <w:rsid w:val="004C3310"/>
    <w:rsid w:val="004C39C6"/>
    <w:rsid w:val="004E107A"/>
    <w:rsid w:val="004E500E"/>
    <w:rsid w:val="004F1434"/>
    <w:rsid w:val="004F3396"/>
    <w:rsid w:val="00510202"/>
    <w:rsid w:val="00510B2E"/>
    <w:rsid w:val="00517A6F"/>
    <w:rsid w:val="00517E1B"/>
    <w:rsid w:val="0052086E"/>
    <w:rsid w:val="00522549"/>
    <w:rsid w:val="0052700A"/>
    <w:rsid w:val="00527F07"/>
    <w:rsid w:val="00551304"/>
    <w:rsid w:val="005677E5"/>
    <w:rsid w:val="005741A4"/>
    <w:rsid w:val="00577C91"/>
    <w:rsid w:val="005A1B61"/>
    <w:rsid w:val="005A7F65"/>
    <w:rsid w:val="005B5E67"/>
    <w:rsid w:val="005D1EA1"/>
    <w:rsid w:val="0060033A"/>
    <w:rsid w:val="00614736"/>
    <w:rsid w:val="0063219E"/>
    <w:rsid w:val="0063678A"/>
    <w:rsid w:val="00642832"/>
    <w:rsid w:val="00656E48"/>
    <w:rsid w:val="00657DB3"/>
    <w:rsid w:val="00661498"/>
    <w:rsid w:val="006929E6"/>
    <w:rsid w:val="006B205D"/>
    <w:rsid w:val="006B6ED6"/>
    <w:rsid w:val="006C0244"/>
    <w:rsid w:val="006C1676"/>
    <w:rsid w:val="006C541B"/>
    <w:rsid w:val="006C61F0"/>
    <w:rsid w:val="006D5130"/>
    <w:rsid w:val="006E15FE"/>
    <w:rsid w:val="006E7946"/>
    <w:rsid w:val="006F2A93"/>
    <w:rsid w:val="007017EF"/>
    <w:rsid w:val="00710F07"/>
    <w:rsid w:val="007200DF"/>
    <w:rsid w:val="007313CA"/>
    <w:rsid w:val="007324E3"/>
    <w:rsid w:val="007411C3"/>
    <w:rsid w:val="00745966"/>
    <w:rsid w:val="007511FF"/>
    <w:rsid w:val="00755651"/>
    <w:rsid w:val="00757698"/>
    <w:rsid w:val="00771BA5"/>
    <w:rsid w:val="00783A06"/>
    <w:rsid w:val="00795172"/>
    <w:rsid w:val="007A1549"/>
    <w:rsid w:val="007A65A4"/>
    <w:rsid w:val="007C57A2"/>
    <w:rsid w:val="007D3C9D"/>
    <w:rsid w:val="007D6DF4"/>
    <w:rsid w:val="00800EFF"/>
    <w:rsid w:val="0081757A"/>
    <w:rsid w:val="00822BCD"/>
    <w:rsid w:val="00833C8D"/>
    <w:rsid w:val="00834C97"/>
    <w:rsid w:val="00845B69"/>
    <w:rsid w:val="00857C85"/>
    <w:rsid w:val="0087148A"/>
    <w:rsid w:val="00884D03"/>
    <w:rsid w:val="00887E19"/>
    <w:rsid w:val="008926EA"/>
    <w:rsid w:val="008974A3"/>
    <w:rsid w:val="008A29D7"/>
    <w:rsid w:val="008B087C"/>
    <w:rsid w:val="008B7227"/>
    <w:rsid w:val="008D1322"/>
    <w:rsid w:val="00900F14"/>
    <w:rsid w:val="00915688"/>
    <w:rsid w:val="0091651A"/>
    <w:rsid w:val="00926429"/>
    <w:rsid w:val="00932782"/>
    <w:rsid w:val="00933C6F"/>
    <w:rsid w:val="00955223"/>
    <w:rsid w:val="00971C08"/>
    <w:rsid w:val="00976B99"/>
    <w:rsid w:val="00980902"/>
    <w:rsid w:val="00985D47"/>
    <w:rsid w:val="00990387"/>
    <w:rsid w:val="009B3C26"/>
    <w:rsid w:val="009D477E"/>
    <w:rsid w:val="00A06327"/>
    <w:rsid w:val="00A156C7"/>
    <w:rsid w:val="00A25EDB"/>
    <w:rsid w:val="00A4017D"/>
    <w:rsid w:val="00A53FFA"/>
    <w:rsid w:val="00A675E7"/>
    <w:rsid w:val="00A82FD7"/>
    <w:rsid w:val="00A95F62"/>
    <w:rsid w:val="00AA4676"/>
    <w:rsid w:val="00AF31A6"/>
    <w:rsid w:val="00B00B7E"/>
    <w:rsid w:val="00B03649"/>
    <w:rsid w:val="00B10945"/>
    <w:rsid w:val="00B22551"/>
    <w:rsid w:val="00B4150D"/>
    <w:rsid w:val="00B5356F"/>
    <w:rsid w:val="00B72733"/>
    <w:rsid w:val="00B80833"/>
    <w:rsid w:val="00B812B7"/>
    <w:rsid w:val="00B907A1"/>
    <w:rsid w:val="00BA499C"/>
    <w:rsid w:val="00BA705E"/>
    <w:rsid w:val="00BC15E3"/>
    <w:rsid w:val="00BD7CA9"/>
    <w:rsid w:val="00BF25B3"/>
    <w:rsid w:val="00C00831"/>
    <w:rsid w:val="00C47EB1"/>
    <w:rsid w:val="00C50A72"/>
    <w:rsid w:val="00C6291F"/>
    <w:rsid w:val="00C80E76"/>
    <w:rsid w:val="00C854E5"/>
    <w:rsid w:val="00C87383"/>
    <w:rsid w:val="00C94F2B"/>
    <w:rsid w:val="00CA03EA"/>
    <w:rsid w:val="00CC0E7E"/>
    <w:rsid w:val="00CD571E"/>
    <w:rsid w:val="00CE3015"/>
    <w:rsid w:val="00D067DE"/>
    <w:rsid w:val="00D20B08"/>
    <w:rsid w:val="00D21F4B"/>
    <w:rsid w:val="00D42677"/>
    <w:rsid w:val="00D428E0"/>
    <w:rsid w:val="00D507B7"/>
    <w:rsid w:val="00D51F2C"/>
    <w:rsid w:val="00D53C04"/>
    <w:rsid w:val="00D5569B"/>
    <w:rsid w:val="00D774A3"/>
    <w:rsid w:val="00D953E8"/>
    <w:rsid w:val="00D97DED"/>
    <w:rsid w:val="00DB6EDD"/>
    <w:rsid w:val="00DC555C"/>
    <w:rsid w:val="00DD72E8"/>
    <w:rsid w:val="00DE5A69"/>
    <w:rsid w:val="00E31ED0"/>
    <w:rsid w:val="00E3319C"/>
    <w:rsid w:val="00E344CD"/>
    <w:rsid w:val="00E55546"/>
    <w:rsid w:val="00E677D2"/>
    <w:rsid w:val="00E678DD"/>
    <w:rsid w:val="00E704C0"/>
    <w:rsid w:val="00E83B39"/>
    <w:rsid w:val="00E90C2C"/>
    <w:rsid w:val="00EA7534"/>
    <w:rsid w:val="00EE7BFC"/>
    <w:rsid w:val="00F01551"/>
    <w:rsid w:val="00F15691"/>
    <w:rsid w:val="00F4446B"/>
    <w:rsid w:val="00F44D38"/>
    <w:rsid w:val="00F7120E"/>
    <w:rsid w:val="00F84F4C"/>
    <w:rsid w:val="00F9446D"/>
    <w:rsid w:val="00F9595E"/>
    <w:rsid w:val="00FA5262"/>
    <w:rsid w:val="00FB79AF"/>
    <w:rsid w:val="00FC3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46"/>
    <w:pPr>
      <w:spacing w:after="0" w:line="360" w:lineRule="auto"/>
      <w:ind w:left="964"/>
      <w:jc w:val="both"/>
    </w:pPr>
    <w:rPr>
      <w:rFonts w:ascii="Cambria" w:eastAsia="Times New Roman" w:hAnsi="Cambria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64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4D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9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946"/>
    <w:rPr>
      <w:rFonts w:ascii="Cambria" w:eastAsia="Times New Roman" w:hAnsi="Cambria" w:cs="Times New Roman"/>
      <w:sz w:val="24"/>
      <w:szCs w:val="20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6E79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946"/>
    <w:rPr>
      <w:rFonts w:ascii="Cambria" w:eastAsia="Times New Roman" w:hAnsi="Cambria" w:cs="Times New Roman"/>
      <w:sz w:val="24"/>
      <w:szCs w:val="20"/>
      <w:lang w:val="ru-RU" w:eastAsia="ru-RU"/>
    </w:rPr>
  </w:style>
  <w:style w:type="paragraph" w:customStyle="1" w:styleId="-">
    <w:name w:val="МОЙ-титульный лист"/>
    <w:basedOn w:val="a"/>
    <w:rsid w:val="006E7946"/>
    <w:pPr>
      <w:jc w:val="center"/>
    </w:pPr>
    <w:rPr>
      <w:color w:val="000000"/>
      <w:lang w:val="uk-UA"/>
    </w:rPr>
  </w:style>
  <w:style w:type="paragraph" w:customStyle="1" w:styleId="-0">
    <w:name w:val="МОЙ-Содержание"/>
    <w:basedOn w:val="a"/>
    <w:rsid w:val="006E7946"/>
    <w:pPr>
      <w:pageBreakBefore/>
      <w:jc w:val="center"/>
    </w:pPr>
    <w:rPr>
      <w:noProof/>
      <w:color w:val="000000"/>
    </w:rPr>
  </w:style>
  <w:style w:type="paragraph" w:customStyle="1" w:styleId="a7">
    <w:name w:val="МОЙ основной"/>
    <w:basedOn w:val="a"/>
    <w:qFormat/>
    <w:rsid w:val="006E7946"/>
    <w:pPr>
      <w:ind w:firstLine="964"/>
    </w:pPr>
    <w:rPr>
      <w:color w:val="000000"/>
      <w:lang w:val="uk-UA"/>
    </w:rPr>
  </w:style>
  <w:style w:type="character" w:customStyle="1" w:styleId="med1">
    <w:name w:val="med1"/>
    <w:basedOn w:val="a0"/>
    <w:rsid w:val="006E7946"/>
  </w:style>
  <w:style w:type="paragraph" w:styleId="21">
    <w:name w:val="Body Text 2"/>
    <w:basedOn w:val="a"/>
    <w:link w:val="22"/>
    <w:rsid w:val="006E79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E7946"/>
    <w:rPr>
      <w:rFonts w:ascii="Cambria" w:eastAsia="Times New Roman" w:hAnsi="Cambria" w:cs="Times New Roman"/>
      <w:sz w:val="24"/>
      <w:szCs w:val="20"/>
      <w:lang w:val="ru-RU" w:eastAsia="ru-RU"/>
    </w:rPr>
  </w:style>
  <w:style w:type="character" w:customStyle="1" w:styleId="FontStyle245">
    <w:name w:val="Font Style245"/>
    <w:rsid w:val="006E7946"/>
    <w:rPr>
      <w:rFonts w:ascii="Times New Roman" w:hAnsi="Times New Roman" w:cs="Times New Roman"/>
      <w:sz w:val="20"/>
      <w:szCs w:val="20"/>
    </w:rPr>
  </w:style>
  <w:style w:type="paragraph" w:styleId="a8">
    <w:name w:val="List Paragraph"/>
    <w:basedOn w:val="a"/>
    <w:link w:val="a9"/>
    <w:uiPriority w:val="34"/>
    <w:qFormat/>
    <w:rsid w:val="003E249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rsid w:val="003E2496"/>
    <w:rPr>
      <w:rFonts w:ascii="Cambria" w:eastAsia="Times New Roman" w:hAnsi="Cambria" w:cs="Times New Roman"/>
      <w:sz w:val="24"/>
      <w:szCs w:val="20"/>
      <w:lang w:val="ru-RU" w:eastAsia="ru-RU"/>
    </w:rPr>
  </w:style>
  <w:style w:type="paragraph" w:customStyle="1" w:styleId="xxxxxxxxxxxxxxxxx">
    <w:name w:val="xxxxxxxxxxxxxxxxx"/>
    <w:basedOn w:val="a8"/>
    <w:link w:val="xxxxxxxxxxxxxxxxx0"/>
    <w:qFormat/>
    <w:rsid w:val="003E2496"/>
    <w:pPr>
      <w:numPr>
        <w:ilvl w:val="2"/>
      </w:numPr>
      <w:ind w:left="1571" w:hanging="720"/>
    </w:pPr>
  </w:style>
  <w:style w:type="character" w:customStyle="1" w:styleId="xxxxxxxxxxxxxxxxx0">
    <w:name w:val="xxxxxxxxxxxxxxxxx Знак"/>
    <w:link w:val="xxxxxxxxxxxxxxxxx"/>
    <w:rsid w:val="003E2496"/>
    <w:rPr>
      <w:rFonts w:ascii="Cambria" w:eastAsia="Times New Roman" w:hAnsi="Cambria" w:cs="Times New Roman"/>
      <w:sz w:val="24"/>
      <w:szCs w:val="20"/>
      <w:lang w:val="ru-RU" w:eastAsia="ru-RU"/>
    </w:rPr>
  </w:style>
  <w:style w:type="character" w:customStyle="1" w:styleId="hps">
    <w:name w:val="hps"/>
    <w:uiPriority w:val="99"/>
    <w:rsid w:val="003E2496"/>
    <w:rPr>
      <w:rFonts w:cs="Times New Roman"/>
    </w:rPr>
  </w:style>
  <w:style w:type="paragraph" w:customStyle="1" w:styleId="210">
    <w:name w:val="Основной текст с отступом 21"/>
    <w:basedOn w:val="a"/>
    <w:rsid w:val="00F84F4C"/>
    <w:pPr>
      <w:spacing w:line="240" w:lineRule="auto"/>
      <w:ind w:left="0" w:firstLine="567"/>
      <w:jc w:val="left"/>
    </w:pPr>
    <w:rPr>
      <w:rFonts w:ascii="Times New Roman" w:hAnsi="Times New Roman"/>
      <w:b/>
      <w:bCs/>
      <w:sz w:val="28"/>
      <w:szCs w:val="28"/>
    </w:rPr>
  </w:style>
  <w:style w:type="table" w:styleId="aa">
    <w:name w:val="Table Grid"/>
    <w:basedOn w:val="a1"/>
    <w:uiPriority w:val="39"/>
    <w:rsid w:val="001E0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E83B39"/>
    <w:pPr>
      <w:spacing w:after="0" w:line="240" w:lineRule="auto"/>
      <w:ind w:left="964"/>
      <w:jc w:val="both"/>
    </w:pPr>
    <w:rPr>
      <w:rFonts w:ascii="Cambria" w:eastAsia="Times New Roman" w:hAnsi="Cambria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A7F6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A7F65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92642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84D0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u-RU" w:eastAsia="ru-RU"/>
    </w:rPr>
  </w:style>
  <w:style w:type="paragraph" w:styleId="ae">
    <w:name w:val="TOC Heading"/>
    <w:basedOn w:val="1"/>
    <w:next w:val="a"/>
    <w:uiPriority w:val="39"/>
    <w:unhideWhenUsed/>
    <w:qFormat/>
    <w:rsid w:val="00EA7534"/>
    <w:pPr>
      <w:spacing w:line="259" w:lineRule="auto"/>
      <w:ind w:left="0"/>
      <w:jc w:val="left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A7534"/>
    <w:pPr>
      <w:spacing w:after="100"/>
      <w:ind w:left="0"/>
    </w:pPr>
  </w:style>
  <w:style w:type="paragraph" w:styleId="23">
    <w:name w:val="toc 2"/>
    <w:basedOn w:val="a"/>
    <w:next w:val="a"/>
    <w:autoRedefine/>
    <w:uiPriority w:val="39"/>
    <w:unhideWhenUsed/>
    <w:rsid w:val="00EA7534"/>
    <w:pPr>
      <w:spacing w:after="100"/>
      <w:ind w:left="240"/>
    </w:pPr>
  </w:style>
  <w:style w:type="character" w:styleId="af">
    <w:name w:val="Hyperlink"/>
    <w:basedOn w:val="a0"/>
    <w:uiPriority w:val="99"/>
    <w:unhideWhenUsed/>
    <w:rsid w:val="00EA7534"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26081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60816"/>
    <w:pPr>
      <w:spacing w:line="240" w:lineRule="auto"/>
    </w:pPr>
    <w:rPr>
      <w:sz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60816"/>
    <w:rPr>
      <w:rFonts w:ascii="Cambria" w:eastAsia="Times New Roman" w:hAnsi="Cambria" w:cs="Times New Roman"/>
      <w:sz w:val="20"/>
      <w:szCs w:val="20"/>
      <w:lang w:val="ru-RU"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6081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60816"/>
    <w:rPr>
      <w:rFonts w:ascii="Cambria" w:eastAsia="Times New Roman" w:hAnsi="Cambria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EB3DF-A890-4477-914D-97C147ECE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1659</TotalTime>
  <Pages>14</Pages>
  <Words>2089</Words>
  <Characters>11913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Евдокимов</dc:creator>
  <cp:keywords/>
  <dc:description/>
  <cp:lastModifiedBy>Вит</cp:lastModifiedBy>
  <cp:revision>6</cp:revision>
  <cp:lastPrinted>2025-10-06T13:33:00Z</cp:lastPrinted>
  <dcterms:created xsi:type="dcterms:W3CDTF">2024-05-12T18:43:00Z</dcterms:created>
  <dcterms:modified xsi:type="dcterms:W3CDTF">2025-10-23T13:40:00Z</dcterms:modified>
</cp:coreProperties>
</file>